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89A6" w14:textId="7232653D" w:rsidR="00BA6018" w:rsidRDefault="00BA6018" w:rsidP="005B2A6E">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rPr>
      </w:pPr>
      <w:r>
        <w:rPr>
          <w:rFonts w:ascii="Arial" w:hAnsi="Arial" w:cs="Arial"/>
          <w:b/>
        </w:rPr>
        <w:t xml:space="preserve">Scholarship Geography Workshop </w:t>
      </w:r>
      <w:r w:rsidR="00DB29C4">
        <w:rPr>
          <w:rFonts w:ascii="Arial" w:hAnsi="Arial" w:cs="Arial"/>
          <w:b/>
        </w:rPr>
        <w:t>One</w:t>
      </w:r>
      <w:r w:rsidR="00B4144B" w:rsidRPr="00B4144B">
        <w:rPr>
          <w:rFonts w:ascii="Arial" w:hAnsi="Arial" w:cs="Arial"/>
          <w:b/>
        </w:rPr>
        <w:t xml:space="preserve"> </w:t>
      </w:r>
    </w:p>
    <w:p w14:paraId="68A87E51" w14:textId="77777777" w:rsidR="00A76B7E" w:rsidRPr="00BA6018" w:rsidRDefault="00BA6018" w:rsidP="005B2A6E">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rPr>
      </w:pPr>
      <w:r w:rsidRPr="00BA6018">
        <w:rPr>
          <w:rFonts w:ascii="Arial" w:hAnsi="Arial" w:cs="Arial"/>
        </w:rPr>
        <w:t>Presented by</w:t>
      </w:r>
      <w:r w:rsidR="00B4144B" w:rsidRPr="00BA6018">
        <w:rPr>
          <w:rFonts w:ascii="Arial" w:hAnsi="Arial" w:cs="Arial"/>
        </w:rPr>
        <w:t xml:space="preserve"> </w:t>
      </w:r>
      <w:r w:rsidRPr="00BA6018">
        <w:rPr>
          <w:rFonts w:ascii="Arial" w:hAnsi="Arial" w:cs="Arial"/>
        </w:rPr>
        <w:t>AGTA and School of Environment, University of Auckland</w:t>
      </w:r>
    </w:p>
    <w:p w14:paraId="5C3AD589" w14:textId="36B8F439" w:rsidR="00E43E43" w:rsidRPr="00E43E43" w:rsidRDefault="00E43E43" w:rsidP="00226559">
      <w:pPr>
        <w:tabs>
          <w:tab w:val="left" w:pos="284"/>
        </w:tabs>
        <w:rPr>
          <w:rFonts w:ascii="Times" w:eastAsia="Times New Roman" w:hAnsi="Times"/>
          <w:sz w:val="22"/>
          <w:szCs w:val="22"/>
          <w:lang w:val="en-NZ"/>
        </w:rPr>
      </w:pPr>
    </w:p>
    <w:p w14:paraId="152C2D70" w14:textId="77777777" w:rsidR="00CD56BF" w:rsidRDefault="00CD56BF" w:rsidP="00CD56BF">
      <w:pPr>
        <w:rPr>
          <w:rFonts w:ascii="Arial" w:eastAsia="Times New Roman" w:hAnsi="Arial" w:cs="Arial"/>
          <w:sz w:val="20"/>
          <w:szCs w:val="20"/>
        </w:rPr>
      </w:pPr>
    </w:p>
    <w:p w14:paraId="1FD22FB7" w14:textId="77777777" w:rsidR="00DB29C4" w:rsidRDefault="00DB29C4" w:rsidP="00DB29C4">
      <w:pPr>
        <w:rPr>
          <w:rFonts w:ascii="Arial" w:hAnsi="Arial" w:cs="Arial"/>
          <w:u w:val="single"/>
        </w:rPr>
      </w:pPr>
      <w:r w:rsidRPr="00B4144B">
        <w:rPr>
          <w:rFonts w:ascii="Arial" w:hAnsi="Arial" w:cs="Arial"/>
          <w:u w:val="single"/>
        </w:rPr>
        <w:t xml:space="preserve">Introduction to Scholarship Geography </w:t>
      </w:r>
    </w:p>
    <w:p w14:paraId="5D7D3E0B" w14:textId="77777777" w:rsidR="00DB29C4" w:rsidRDefault="00DB29C4" w:rsidP="00DB29C4">
      <w:pPr>
        <w:rPr>
          <w:rFonts w:ascii="Arial" w:hAnsi="Arial" w:cs="Arial"/>
          <w:u w:val="single"/>
        </w:rPr>
      </w:pPr>
    </w:p>
    <w:p w14:paraId="28C21F8A" w14:textId="77777777" w:rsidR="00DB29C4" w:rsidRPr="00D86DF9" w:rsidRDefault="00DB29C4" w:rsidP="00DB29C4">
      <w:pPr>
        <w:pStyle w:val="Heading4"/>
        <w:spacing w:before="0"/>
        <w:rPr>
          <w:rFonts w:ascii="Arial" w:hAnsi="Arial" w:cs="Arial"/>
          <w:b w:val="0"/>
          <w:sz w:val="20"/>
          <w:lang w:val="en-GB"/>
        </w:rPr>
      </w:pPr>
      <w:r w:rsidRPr="00D86DF9">
        <w:rPr>
          <w:rFonts w:ascii="Arial" w:hAnsi="Arial" w:cs="Arial"/>
          <w:sz w:val="20"/>
          <w:lang w:val="en-GB"/>
        </w:rPr>
        <w:t>Outcome Description</w:t>
      </w:r>
    </w:p>
    <w:p w14:paraId="3A40A80E" w14:textId="77777777" w:rsidR="00DB29C4" w:rsidRPr="00D86DF9" w:rsidRDefault="00DB29C4" w:rsidP="00DB29C4">
      <w:pPr>
        <w:pStyle w:val="BodyText"/>
        <w:rPr>
          <w:rFonts w:ascii="Arial" w:hAnsi="Arial" w:cs="Arial"/>
          <w:b w:val="0"/>
          <w:sz w:val="20"/>
        </w:rPr>
      </w:pPr>
      <w:r w:rsidRPr="00D86DF9">
        <w:rPr>
          <w:rFonts w:ascii="Arial" w:hAnsi="Arial" w:cs="Arial"/>
          <w:b w:val="0"/>
          <w:sz w:val="20"/>
        </w:rPr>
        <w:t>The student will use knowledge of geography to critically analyse a geographic context.</w:t>
      </w:r>
    </w:p>
    <w:p w14:paraId="5D7C0065" w14:textId="77777777" w:rsidR="00DB29C4" w:rsidRPr="00D86DF9" w:rsidRDefault="00DB29C4" w:rsidP="00DB29C4">
      <w:pPr>
        <w:pStyle w:val="Heading4"/>
        <w:numPr>
          <w:ilvl w:val="12"/>
          <w:numId w:val="0"/>
        </w:numPr>
        <w:spacing w:before="0"/>
        <w:rPr>
          <w:rFonts w:ascii="Arial" w:hAnsi="Arial" w:cs="Arial"/>
          <w:sz w:val="20"/>
          <w:lang w:val="en-GB"/>
        </w:rPr>
      </w:pPr>
    </w:p>
    <w:p w14:paraId="7927FE53" w14:textId="77777777" w:rsidR="00DB29C4" w:rsidRPr="00D86DF9" w:rsidRDefault="00DB29C4" w:rsidP="00DB29C4">
      <w:pPr>
        <w:pStyle w:val="Heading4"/>
        <w:spacing w:before="0"/>
        <w:rPr>
          <w:rFonts w:ascii="Arial" w:hAnsi="Arial" w:cs="Arial"/>
          <w:b w:val="0"/>
          <w:sz w:val="20"/>
          <w:lang w:val="en-GB"/>
        </w:rPr>
      </w:pPr>
      <w:r w:rsidRPr="00D86DF9">
        <w:rPr>
          <w:rFonts w:ascii="Arial" w:hAnsi="Arial" w:cs="Arial"/>
          <w:sz w:val="20"/>
          <w:lang w:val="en-GB"/>
        </w:rPr>
        <w:t>Scholarship Performance Descriptor</w:t>
      </w:r>
    </w:p>
    <w:p w14:paraId="0E54BBFA" w14:textId="77777777" w:rsidR="00DB29C4" w:rsidRPr="00D86DF9" w:rsidRDefault="00DB29C4" w:rsidP="00DB29C4">
      <w:pPr>
        <w:rPr>
          <w:rFonts w:ascii="Arial" w:hAnsi="Arial" w:cs="Arial"/>
          <w:sz w:val="20"/>
          <w:szCs w:val="20"/>
        </w:rPr>
      </w:pPr>
      <w:r w:rsidRPr="00D86DF9">
        <w:rPr>
          <w:rFonts w:ascii="Arial" w:hAnsi="Arial" w:cs="Arial"/>
          <w:sz w:val="20"/>
          <w:szCs w:val="20"/>
        </w:rPr>
        <w:t>The student will demonstrate aspects of high level:</w:t>
      </w:r>
    </w:p>
    <w:p w14:paraId="63BC292E" w14:textId="77777777" w:rsidR="00DB29C4" w:rsidRPr="00D86DF9" w:rsidRDefault="00DB29C4" w:rsidP="00DB29C4">
      <w:pPr>
        <w:pStyle w:val="Bullets"/>
        <w:spacing w:before="0"/>
        <w:rPr>
          <w:sz w:val="20"/>
        </w:rPr>
      </w:pPr>
      <w:r w:rsidRPr="00D86DF9">
        <w:rPr>
          <w:sz w:val="20"/>
        </w:rPr>
        <w:t>analysis and critical thinking</w:t>
      </w:r>
    </w:p>
    <w:p w14:paraId="4484AEDD" w14:textId="77777777" w:rsidR="00DB29C4" w:rsidRPr="00D86DF9" w:rsidRDefault="00DB29C4" w:rsidP="00DB29C4">
      <w:pPr>
        <w:pStyle w:val="Bullets"/>
        <w:spacing w:before="0"/>
        <w:rPr>
          <w:sz w:val="20"/>
        </w:rPr>
      </w:pPr>
      <w:r w:rsidRPr="00D86DF9">
        <w:rPr>
          <w:sz w:val="20"/>
        </w:rPr>
        <w:t>integration, synthesis, and application of highly developed knowledge, skills, and understanding to complex situations</w:t>
      </w:r>
    </w:p>
    <w:p w14:paraId="3135365E" w14:textId="77777777" w:rsidR="00DB29C4" w:rsidRPr="00D86DF9" w:rsidRDefault="00DB29C4" w:rsidP="00DB29C4">
      <w:pPr>
        <w:pStyle w:val="Bullets"/>
        <w:spacing w:before="0"/>
        <w:rPr>
          <w:sz w:val="20"/>
        </w:rPr>
      </w:pPr>
      <w:r w:rsidRPr="00D86DF9">
        <w:rPr>
          <w:sz w:val="20"/>
        </w:rPr>
        <w:t>logical development, precision and clarity of ideas.</w:t>
      </w:r>
    </w:p>
    <w:p w14:paraId="61738512" w14:textId="77777777" w:rsidR="00DB29C4" w:rsidRPr="00D86DF9" w:rsidRDefault="00DB29C4" w:rsidP="00DB29C4">
      <w:pPr>
        <w:tabs>
          <w:tab w:val="left" w:pos="851"/>
          <w:tab w:val="left" w:pos="993"/>
        </w:tabs>
        <w:ind w:left="567"/>
        <w:rPr>
          <w:rFonts w:ascii="Arial" w:hAnsi="Arial" w:cs="Arial"/>
          <w:sz w:val="20"/>
          <w:szCs w:val="20"/>
        </w:rPr>
      </w:pPr>
    </w:p>
    <w:p w14:paraId="27C4E3F9" w14:textId="77777777" w:rsidR="00DB29C4" w:rsidRPr="00D86DF9" w:rsidRDefault="00DB29C4" w:rsidP="00DB29C4">
      <w:pPr>
        <w:pStyle w:val="Heading4"/>
        <w:numPr>
          <w:ilvl w:val="12"/>
          <w:numId w:val="0"/>
        </w:numPr>
        <w:spacing w:before="0"/>
        <w:rPr>
          <w:rFonts w:ascii="Arial" w:hAnsi="Arial" w:cs="Arial"/>
          <w:sz w:val="20"/>
        </w:rPr>
      </w:pPr>
      <w:r w:rsidRPr="00D86DF9">
        <w:rPr>
          <w:rFonts w:ascii="Arial" w:hAnsi="Arial" w:cs="Arial"/>
          <w:sz w:val="20"/>
          <w:lang w:val="en-GB"/>
        </w:rPr>
        <w:t>Outstanding Performance Descriptor</w:t>
      </w:r>
    </w:p>
    <w:p w14:paraId="476A9888" w14:textId="77777777" w:rsidR="00DB29C4" w:rsidRPr="00D86DF9" w:rsidRDefault="00DB29C4" w:rsidP="00DB29C4">
      <w:pPr>
        <w:pStyle w:val="BodyText"/>
        <w:numPr>
          <w:ilvl w:val="12"/>
          <w:numId w:val="0"/>
        </w:numPr>
        <w:rPr>
          <w:rFonts w:ascii="Arial" w:hAnsi="Arial" w:cs="Arial"/>
          <w:b w:val="0"/>
          <w:sz w:val="20"/>
        </w:rPr>
      </w:pPr>
      <w:r w:rsidRPr="00D86DF9">
        <w:rPr>
          <w:rFonts w:ascii="Arial" w:hAnsi="Arial" w:cs="Arial"/>
          <w:b w:val="0"/>
          <w:sz w:val="20"/>
        </w:rPr>
        <w:t xml:space="preserve">In addition to the requirements for Scholarship, the student will also demonstrate, in a sustained manner, aspects of: </w:t>
      </w:r>
    </w:p>
    <w:p w14:paraId="5F6A6169" w14:textId="77777777" w:rsidR="00DB29C4" w:rsidRPr="00D86DF9" w:rsidRDefault="00DB29C4" w:rsidP="00DB29C4">
      <w:pPr>
        <w:pStyle w:val="Bullets"/>
        <w:spacing w:before="0"/>
        <w:rPr>
          <w:sz w:val="20"/>
        </w:rPr>
      </w:pPr>
      <w:r w:rsidRPr="00D86DF9">
        <w:rPr>
          <w:sz w:val="20"/>
        </w:rPr>
        <w:t xml:space="preserve">perception and insight </w:t>
      </w:r>
    </w:p>
    <w:p w14:paraId="0F27E857" w14:textId="77777777" w:rsidR="00DB29C4" w:rsidRPr="00D86DF9" w:rsidRDefault="00DB29C4" w:rsidP="00DB29C4">
      <w:pPr>
        <w:pStyle w:val="Bullets"/>
        <w:spacing w:before="0"/>
        <w:rPr>
          <w:sz w:val="20"/>
        </w:rPr>
      </w:pPr>
      <w:r w:rsidRPr="00D86DF9">
        <w:rPr>
          <w:sz w:val="20"/>
        </w:rPr>
        <w:t xml:space="preserve">sophisticated integration and abstraction </w:t>
      </w:r>
    </w:p>
    <w:p w14:paraId="09091A5D" w14:textId="77777777" w:rsidR="00DB29C4" w:rsidRPr="00D86DF9" w:rsidRDefault="00DB29C4" w:rsidP="00DB29C4">
      <w:pPr>
        <w:pStyle w:val="Bullets"/>
        <w:spacing w:before="0"/>
        <w:rPr>
          <w:sz w:val="20"/>
        </w:rPr>
      </w:pPr>
      <w:r w:rsidRPr="00D86DF9">
        <w:rPr>
          <w:sz w:val="20"/>
        </w:rPr>
        <w:t xml:space="preserve">independent reflection and extrapolation </w:t>
      </w:r>
    </w:p>
    <w:p w14:paraId="3D452393" w14:textId="77777777" w:rsidR="00DB29C4" w:rsidRPr="00D86DF9" w:rsidRDefault="00DB29C4" w:rsidP="00DB29C4">
      <w:pPr>
        <w:pStyle w:val="Bullets"/>
        <w:spacing w:before="0"/>
        <w:rPr>
          <w:sz w:val="20"/>
        </w:rPr>
      </w:pPr>
      <w:r w:rsidRPr="00D86DF9">
        <w:rPr>
          <w:sz w:val="20"/>
        </w:rPr>
        <w:t>convincing communication.</w:t>
      </w:r>
    </w:p>
    <w:p w14:paraId="20728450" w14:textId="77777777" w:rsidR="00DB29C4" w:rsidRPr="00D86DF9" w:rsidRDefault="00DB29C4" w:rsidP="00DB29C4">
      <w:pPr>
        <w:rPr>
          <w:rFonts w:ascii="Arial" w:hAnsi="Arial" w:cs="Arial"/>
          <w:sz w:val="22"/>
          <w:szCs w:val="22"/>
          <w:u w:val="single"/>
        </w:rPr>
      </w:pPr>
    </w:p>
    <w:p w14:paraId="487C60AD" w14:textId="77777777" w:rsidR="00EA56C2" w:rsidRPr="00EA56C2" w:rsidRDefault="00EA56C2" w:rsidP="00EA56C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
          <w:lang w:val="en-NZ"/>
        </w:rPr>
      </w:pPr>
      <w:r w:rsidRPr="00EA56C2">
        <w:rPr>
          <w:rFonts w:ascii="Arial" w:eastAsia="Times New Roman" w:hAnsi="Arial" w:cs="Arial"/>
          <w:color w:val="333333"/>
          <w:sz w:val="20"/>
          <w:szCs w:val="20"/>
          <w:lang w:val="en-NZ"/>
        </w:rPr>
        <w:t>In 2019, the examination questions and resource booklet will focus on </w:t>
      </w:r>
      <w:r w:rsidRPr="00EA56C2">
        <w:rPr>
          <w:rFonts w:ascii="Arial" w:eastAsia="Times New Roman" w:hAnsi="Arial" w:cs="Arial"/>
          <w:b/>
          <w:color w:val="333333"/>
          <w:sz w:val="20"/>
          <w:szCs w:val="20"/>
          <w:lang w:val="en-NZ"/>
        </w:rPr>
        <w:t>the significance of geographic location in a global context.</w:t>
      </w:r>
    </w:p>
    <w:p w14:paraId="214BD4A4" w14:textId="77777777" w:rsidR="00DB29C4" w:rsidRPr="00EA56C2" w:rsidRDefault="00DB29C4" w:rsidP="00EA56C2">
      <w:pPr>
        <w:pBdr>
          <w:top w:val="single" w:sz="4" w:space="1" w:color="auto"/>
          <w:left w:val="single" w:sz="4" w:space="4" w:color="auto"/>
          <w:bottom w:val="single" w:sz="4" w:space="1" w:color="auto"/>
          <w:right w:val="single" w:sz="4" w:space="4" w:color="auto"/>
        </w:pBdr>
        <w:shd w:val="clear" w:color="auto" w:fill="D9D9D9" w:themeFill="background1" w:themeFillShade="D9"/>
        <w:spacing w:line="285" w:lineRule="atLeast"/>
        <w:textAlignment w:val="baseline"/>
        <w:rPr>
          <w:rFonts w:ascii="Arial" w:hAnsi="Arial" w:cs="Arial"/>
          <w:color w:val="333333"/>
          <w:sz w:val="20"/>
          <w:szCs w:val="20"/>
          <w:lang w:val="en-NZ"/>
        </w:rPr>
      </w:pPr>
      <w:r w:rsidRPr="00EA56C2">
        <w:rPr>
          <w:rFonts w:ascii="Arial" w:hAnsi="Arial" w:cs="Arial"/>
          <w:color w:val="333333"/>
          <w:sz w:val="20"/>
          <w:szCs w:val="20"/>
          <w:lang w:val="en-NZ"/>
        </w:rPr>
        <w:t>Some resource materials (such as maps, text, photographs, models, graphs, tables, and cartoons) related to this theme will be provided to assist candidates.</w:t>
      </w:r>
    </w:p>
    <w:p w14:paraId="75294EDF" w14:textId="77777777" w:rsidR="00DB29C4" w:rsidRPr="00EA56C2" w:rsidRDefault="00DB29C4" w:rsidP="00EA56C2">
      <w:pPr>
        <w:pBdr>
          <w:top w:val="single" w:sz="4" w:space="1" w:color="auto"/>
          <w:left w:val="single" w:sz="4" w:space="4" w:color="auto"/>
          <w:bottom w:val="single" w:sz="4" w:space="1" w:color="auto"/>
          <w:right w:val="single" w:sz="4" w:space="4" w:color="auto"/>
        </w:pBdr>
        <w:shd w:val="clear" w:color="auto" w:fill="D9D9D9" w:themeFill="background1" w:themeFillShade="D9"/>
        <w:spacing w:line="285" w:lineRule="atLeast"/>
        <w:textAlignment w:val="baseline"/>
        <w:rPr>
          <w:rFonts w:ascii="Arial" w:hAnsi="Arial" w:cs="Arial"/>
          <w:color w:val="333333"/>
          <w:sz w:val="20"/>
          <w:szCs w:val="20"/>
          <w:lang w:val="en-NZ"/>
        </w:rPr>
      </w:pPr>
      <w:r w:rsidRPr="00EA56C2">
        <w:rPr>
          <w:rFonts w:ascii="Arial" w:hAnsi="Arial" w:cs="Arial"/>
          <w:color w:val="333333"/>
          <w:sz w:val="20"/>
          <w:szCs w:val="20"/>
          <w:lang w:val="en-NZ"/>
        </w:rPr>
        <w:t>Candidates will be required to complete questions that involve critically analysing, processing, selecting, extracting, justifying, predicting, integrating, and presenting information.</w:t>
      </w:r>
    </w:p>
    <w:p w14:paraId="4CC3C329" w14:textId="77777777" w:rsidR="00DB29C4" w:rsidRPr="00EA56C2" w:rsidRDefault="00DB29C4" w:rsidP="00EA56C2">
      <w:pPr>
        <w:pBdr>
          <w:top w:val="single" w:sz="4" w:space="1" w:color="auto"/>
          <w:left w:val="single" w:sz="4" w:space="4" w:color="auto"/>
          <w:bottom w:val="single" w:sz="4" w:space="1" w:color="auto"/>
          <w:right w:val="single" w:sz="4" w:space="4" w:color="auto"/>
        </w:pBdr>
        <w:shd w:val="clear" w:color="auto" w:fill="D9D9D9" w:themeFill="background1" w:themeFillShade="D9"/>
        <w:spacing w:line="285" w:lineRule="atLeast"/>
        <w:textAlignment w:val="baseline"/>
        <w:rPr>
          <w:rFonts w:ascii="Arial" w:hAnsi="Arial" w:cs="Arial"/>
          <w:color w:val="333333"/>
          <w:sz w:val="20"/>
          <w:szCs w:val="20"/>
          <w:lang w:val="en-NZ"/>
        </w:rPr>
      </w:pPr>
      <w:r w:rsidRPr="00EA56C2">
        <w:rPr>
          <w:rFonts w:ascii="Arial" w:hAnsi="Arial" w:cs="Arial"/>
          <w:color w:val="333333"/>
          <w:sz w:val="20"/>
          <w:szCs w:val="20"/>
          <w:lang w:val="en-NZ"/>
        </w:rPr>
        <w:t>Candidates will be required to include relevant original visuals that will enhance their answers.</w:t>
      </w:r>
    </w:p>
    <w:p w14:paraId="0D22E95E" w14:textId="77777777" w:rsidR="00DB29C4" w:rsidRPr="00EA56C2" w:rsidRDefault="00DB29C4" w:rsidP="00EA56C2">
      <w:pPr>
        <w:pBdr>
          <w:top w:val="single" w:sz="4" w:space="1" w:color="auto"/>
          <w:left w:val="single" w:sz="4" w:space="4" w:color="auto"/>
          <w:bottom w:val="single" w:sz="4" w:space="1" w:color="auto"/>
          <w:right w:val="single" w:sz="4" w:space="4" w:color="auto"/>
        </w:pBdr>
        <w:shd w:val="clear" w:color="auto" w:fill="D9D9D9" w:themeFill="background1" w:themeFillShade="D9"/>
        <w:spacing w:line="285" w:lineRule="atLeast"/>
        <w:textAlignment w:val="baseline"/>
        <w:rPr>
          <w:rFonts w:ascii="Arial" w:hAnsi="Arial" w:cs="Arial"/>
          <w:color w:val="333333"/>
          <w:sz w:val="20"/>
          <w:szCs w:val="20"/>
          <w:lang w:val="en-NZ"/>
        </w:rPr>
      </w:pPr>
      <w:r w:rsidRPr="00EA56C2">
        <w:rPr>
          <w:rFonts w:ascii="Arial" w:hAnsi="Arial" w:cs="Arial"/>
          <w:color w:val="333333"/>
          <w:sz w:val="20"/>
          <w:szCs w:val="20"/>
          <w:lang w:val="en-NZ"/>
        </w:rPr>
        <w:t>Candidates will be expected to demonstrate understanding of a range of geographic perspectives and to use their geographic knowledge, skills, and understanding to support their answers.</w:t>
      </w:r>
    </w:p>
    <w:p w14:paraId="0F5F7D17" w14:textId="77777777" w:rsidR="00DB29C4" w:rsidRDefault="00DB29C4" w:rsidP="00DB29C4">
      <w:pPr>
        <w:rPr>
          <w:rFonts w:ascii="Arial" w:hAnsi="Arial" w:cs="Arial"/>
          <w:u w:val="single"/>
        </w:rPr>
      </w:pPr>
    </w:p>
    <w:p w14:paraId="5D4E88D6" w14:textId="77777777" w:rsidR="00DB29C4" w:rsidRPr="00D86DF9" w:rsidRDefault="00DB29C4" w:rsidP="00DB29C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86DF9">
        <w:rPr>
          <w:rFonts w:ascii="Arial" w:hAnsi="Arial" w:cs="Arial"/>
          <w:b/>
          <w:sz w:val="22"/>
          <w:szCs w:val="22"/>
        </w:rPr>
        <w:t>Notes:</w:t>
      </w:r>
    </w:p>
    <w:p w14:paraId="28E45D66"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5BDFDBDC"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36025D8A"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13CB5013"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79CBB3AD"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16B8FEB1"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520F961B"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3AFE606D"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4BC60E8A"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08288EEA"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16FF6520"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5ED7465A"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03B2E0B6"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00635CD2" w14:textId="77777777" w:rsidR="00DB29C4" w:rsidRDefault="00DB29C4" w:rsidP="00DB29C4">
      <w:pPr>
        <w:pBdr>
          <w:top w:val="single" w:sz="4" w:space="1" w:color="auto"/>
          <w:left w:val="single" w:sz="4" w:space="4" w:color="auto"/>
          <w:bottom w:val="single" w:sz="4" w:space="1" w:color="auto"/>
          <w:right w:val="single" w:sz="4" w:space="4" w:color="auto"/>
        </w:pBdr>
        <w:rPr>
          <w:rFonts w:ascii="Arial" w:hAnsi="Arial" w:cs="Arial"/>
          <w:u w:val="single"/>
        </w:rPr>
      </w:pPr>
    </w:p>
    <w:p w14:paraId="7EEC8853" w14:textId="77777777" w:rsidR="00DB29C4" w:rsidRDefault="00DB29C4" w:rsidP="00DB29C4">
      <w:pPr>
        <w:rPr>
          <w:rFonts w:ascii="Arial" w:hAnsi="Arial" w:cs="Arial"/>
          <w:u w:val="single"/>
        </w:rPr>
      </w:pPr>
    </w:p>
    <w:p w14:paraId="5336E684" w14:textId="77777777" w:rsidR="00DB29C4" w:rsidRPr="00226559" w:rsidRDefault="00DB29C4" w:rsidP="00DB29C4">
      <w:pPr>
        <w:rPr>
          <w:rFonts w:ascii="Times" w:eastAsia="Times New Roman" w:hAnsi="Times"/>
          <w:sz w:val="20"/>
          <w:szCs w:val="20"/>
          <w:lang w:val="en-NZ"/>
        </w:rPr>
      </w:pPr>
      <w:r w:rsidRPr="00E43E43">
        <w:rPr>
          <w:rFonts w:ascii="Arial" w:hAnsi="Arial" w:cs="Arial"/>
          <w:sz w:val="22"/>
          <w:szCs w:val="22"/>
        </w:rPr>
        <w:t xml:space="preserve">Find further information about Geography scholarship here: </w:t>
      </w:r>
      <w:r w:rsidRPr="00226559">
        <w:rPr>
          <w:rFonts w:ascii="Helvetica Neue" w:eastAsia="Times New Roman" w:hAnsi="Helvetica Neue"/>
          <w:color w:val="A3AAAE"/>
          <w:sz w:val="23"/>
          <w:szCs w:val="23"/>
          <w:lang w:val="en-NZ"/>
        </w:rPr>
        <w:t>http://bit.ly/1VW7Fi1</w:t>
      </w:r>
    </w:p>
    <w:p w14:paraId="7C3642AC" w14:textId="46B6D483" w:rsidR="00920C4B" w:rsidRDefault="00920C4B">
      <w:pPr>
        <w:rPr>
          <w:rFonts w:ascii="Times" w:eastAsia="Times New Roman" w:hAnsi="Times"/>
          <w:sz w:val="22"/>
          <w:szCs w:val="22"/>
          <w:lang w:val="en-NZ"/>
        </w:rPr>
      </w:pPr>
      <w:r>
        <w:rPr>
          <w:rFonts w:ascii="Times" w:eastAsia="Times New Roman" w:hAnsi="Times"/>
          <w:sz w:val="22"/>
          <w:szCs w:val="22"/>
          <w:lang w:val="en-NZ"/>
        </w:rPr>
        <w:br w:type="page"/>
      </w:r>
    </w:p>
    <w:p w14:paraId="43710D33" w14:textId="77777777" w:rsidR="00F7196A" w:rsidRDefault="00F7196A">
      <w:pPr>
        <w:rPr>
          <w:rFonts w:ascii="Times" w:eastAsia="Times New Roman" w:hAnsi="Times"/>
          <w:sz w:val="22"/>
          <w:szCs w:val="22"/>
          <w:lang w:val="en-NZ"/>
        </w:rPr>
      </w:pPr>
    </w:p>
    <w:p w14:paraId="642E287D" w14:textId="652FBF24" w:rsidR="002417ED" w:rsidRPr="002417ED" w:rsidRDefault="002417ED" w:rsidP="00F7196A">
      <w:pPr>
        <w:rPr>
          <w:rFonts w:ascii="Arial" w:eastAsia="Times New Roman" w:hAnsi="Arial" w:cs="Arial"/>
          <w:color w:val="000000" w:themeColor="text1"/>
          <w:sz w:val="22"/>
          <w:szCs w:val="22"/>
          <w:shd w:val="clear" w:color="auto" w:fill="FFFFFF"/>
        </w:rPr>
      </w:pPr>
      <w:r w:rsidRPr="002417ED">
        <w:rPr>
          <w:rFonts w:ascii="Arial" w:eastAsia="Times New Roman" w:hAnsi="Arial" w:cs="Arial"/>
          <w:color w:val="000000" w:themeColor="text1"/>
          <w:sz w:val="22"/>
          <w:szCs w:val="22"/>
          <w:shd w:val="clear" w:color="auto" w:fill="FFFFFF"/>
        </w:rPr>
        <w:t xml:space="preserve">One of the key thing’s that students must be able to do in the </w:t>
      </w:r>
      <w:proofErr w:type="spellStart"/>
      <w:r w:rsidRPr="002417ED">
        <w:rPr>
          <w:rFonts w:ascii="Arial" w:eastAsia="Times New Roman" w:hAnsi="Arial" w:cs="Arial"/>
          <w:color w:val="000000" w:themeColor="text1"/>
          <w:sz w:val="22"/>
          <w:szCs w:val="22"/>
          <w:shd w:val="clear" w:color="auto" w:fill="FFFFFF"/>
        </w:rPr>
        <w:t>Scholarshsip</w:t>
      </w:r>
      <w:proofErr w:type="spellEnd"/>
      <w:r w:rsidRPr="002417ED">
        <w:rPr>
          <w:rFonts w:ascii="Arial" w:eastAsia="Times New Roman" w:hAnsi="Arial" w:cs="Arial"/>
          <w:color w:val="000000" w:themeColor="text1"/>
          <w:sz w:val="22"/>
          <w:szCs w:val="22"/>
          <w:shd w:val="clear" w:color="auto" w:fill="FFFFFF"/>
        </w:rPr>
        <w:t xml:space="preserve"> Geography examination is to be able to answer the question that is asked. This involves you having a clear understanding of the command (instructional) words.</w:t>
      </w:r>
    </w:p>
    <w:p w14:paraId="19F9025A" w14:textId="5A822782" w:rsidR="002417ED" w:rsidRPr="002417ED" w:rsidRDefault="002417ED" w:rsidP="00F7196A">
      <w:pPr>
        <w:rPr>
          <w:rFonts w:ascii="Arial" w:eastAsia="Times New Roman" w:hAnsi="Arial" w:cs="Arial"/>
          <w:color w:val="000000" w:themeColor="text1"/>
          <w:sz w:val="22"/>
          <w:szCs w:val="22"/>
          <w:shd w:val="clear" w:color="auto" w:fill="FFFFFF"/>
        </w:rPr>
      </w:pPr>
      <w:r>
        <w:rPr>
          <w:rFonts w:ascii="Arial" w:hAnsi="Arial" w:cs="Arial"/>
          <w:noProof/>
          <w:sz w:val="28"/>
          <w:szCs w:val="28"/>
        </w:rPr>
        <w:drawing>
          <wp:anchor distT="0" distB="0" distL="114300" distR="114300" simplePos="0" relativeHeight="251657216" behindDoc="0" locked="0" layoutInCell="1" allowOverlap="1" wp14:anchorId="5E5101EF" wp14:editId="6A67F126">
            <wp:simplePos x="0" y="0"/>
            <wp:positionH relativeFrom="column">
              <wp:posOffset>2718435</wp:posOffset>
            </wp:positionH>
            <wp:positionV relativeFrom="paragraph">
              <wp:posOffset>116353</wp:posOffset>
            </wp:positionV>
            <wp:extent cx="2720340" cy="16662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8 at 4.43.03 pm.png"/>
                    <pic:cNvPicPr/>
                  </pic:nvPicPr>
                  <pic:blipFill>
                    <a:blip r:embed="rId8">
                      <a:extLst>
                        <a:ext uri="{28A0092B-C50C-407E-A947-70E740481C1C}">
                          <a14:useLocalDpi xmlns:a14="http://schemas.microsoft.com/office/drawing/2010/main" val="0"/>
                        </a:ext>
                      </a:extLst>
                    </a:blip>
                    <a:stretch>
                      <a:fillRect/>
                    </a:stretch>
                  </pic:blipFill>
                  <pic:spPr>
                    <a:xfrm>
                      <a:off x="0" y="0"/>
                      <a:ext cx="2720340" cy="1666240"/>
                    </a:xfrm>
                    <a:prstGeom prst="rect">
                      <a:avLst/>
                    </a:prstGeom>
                  </pic:spPr>
                </pic:pic>
              </a:graphicData>
            </a:graphic>
            <wp14:sizeRelH relativeFrom="page">
              <wp14:pctWidth>0</wp14:pctWidth>
            </wp14:sizeRelH>
            <wp14:sizeRelV relativeFrom="page">
              <wp14:pctHeight>0</wp14:pctHeight>
            </wp14:sizeRelV>
          </wp:anchor>
        </w:drawing>
      </w:r>
    </w:p>
    <w:p w14:paraId="0F62EF48" w14:textId="23D35359" w:rsidR="002417ED" w:rsidRDefault="002417ED" w:rsidP="00F7196A">
      <w:pPr>
        <w:rPr>
          <w:rFonts w:ascii="Arial" w:eastAsia="Times New Roman" w:hAnsi="Arial" w:cs="Arial"/>
          <w:color w:val="000000" w:themeColor="text1"/>
          <w:sz w:val="22"/>
          <w:szCs w:val="22"/>
          <w:shd w:val="clear" w:color="auto" w:fill="FFFFFF"/>
        </w:rPr>
      </w:pPr>
      <w:r w:rsidRPr="002417ED">
        <w:rPr>
          <w:rFonts w:ascii="Arial" w:eastAsia="Times New Roman" w:hAnsi="Arial" w:cs="Arial"/>
          <w:color w:val="000000" w:themeColor="text1"/>
          <w:sz w:val="22"/>
          <w:szCs w:val="22"/>
          <w:shd w:val="clear" w:color="auto" w:fill="FFFFFF"/>
        </w:rPr>
        <w:t>In Level 3 Geography</w:t>
      </w:r>
      <w:r>
        <w:rPr>
          <w:rFonts w:ascii="Arial" w:eastAsia="Times New Roman" w:hAnsi="Arial" w:cs="Arial"/>
          <w:color w:val="000000" w:themeColor="text1"/>
          <w:sz w:val="22"/>
          <w:szCs w:val="22"/>
          <w:shd w:val="clear" w:color="auto" w:fill="FFFFFF"/>
        </w:rPr>
        <w:t>,</w:t>
      </w:r>
      <w:r w:rsidRPr="002417ED">
        <w:rPr>
          <w:rFonts w:ascii="Arial" w:eastAsia="Times New Roman" w:hAnsi="Arial" w:cs="Arial"/>
          <w:color w:val="000000" w:themeColor="text1"/>
          <w:sz w:val="22"/>
          <w:szCs w:val="22"/>
          <w:shd w:val="clear" w:color="auto" w:fill="FFFFFF"/>
        </w:rPr>
        <w:t xml:space="preserve"> you have been </w:t>
      </w:r>
      <w:r>
        <w:rPr>
          <w:rFonts w:ascii="Arial" w:eastAsia="Times New Roman" w:hAnsi="Arial" w:cs="Arial"/>
          <w:color w:val="000000" w:themeColor="text1"/>
          <w:sz w:val="22"/>
          <w:szCs w:val="22"/>
          <w:shd w:val="clear" w:color="auto" w:fill="FFFFFF"/>
        </w:rPr>
        <w:t xml:space="preserve">using the command words such as: </w:t>
      </w:r>
      <w:proofErr w:type="spellStart"/>
      <w:r>
        <w:rPr>
          <w:rFonts w:ascii="Arial" w:eastAsia="Times New Roman" w:hAnsi="Arial" w:cs="Arial"/>
          <w:color w:val="000000" w:themeColor="text1"/>
          <w:sz w:val="22"/>
          <w:szCs w:val="22"/>
          <w:shd w:val="clear" w:color="auto" w:fill="FFFFFF"/>
        </w:rPr>
        <w:t>Analyse</w:t>
      </w:r>
      <w:proofErr w:type="spellEnd"/>
      <w:r>
        <w:rPr>
          <w:rFonts w:ascii="Arial" w:eastAsia="Times New Roman" w:hAnsi="Arial" w:cs="Arial"/>
          <w:color w:val="000000" w:themeColor="text1"/>
          <w:sz w:val="22"/>
          <w:szCs w:val="22"/>
          <w:shd w:val="clear" w:color="auto" w:fill="FFFFFF"/>
        </w:rPr>
        <w:t xml:space="preserve"> (externals and internals); Justification (internals such as the current geographical issue) and Evaluation (internals - global and research).</w:t>
      </w:r>
    </w:p>
    <w:p w14:paraId="7E3C0FA1" w14:textId="61309723" w:rsidR="002417ED" w:rsidRDefault="002417ED" w:rsidP="00F7196A">
      <w:pPr>
        <w:rPr>
          <w:rFonts w:ascii="Arial" w:eastAsia="Times New Roman" w:hAnsi="Arial" w:cs="Arial"/>
          <w:color w:val="000000" w:themeColor="text1"/>
          <w:sz w:val="22"/>
          <w:szCs w:val="22"/>
          <w:shd w:val="clear" w:color="auto" w:fill="FFFFFF"/>
        </w:rPr>
      </w:pPr>
    </w:p>
    <w:p w14:paraId="2022F91A" w14:textId="1D12D3CD" w:rsidR="002417ED" w:rsidRDefault="002417ED" w:rsidP="00F7196A">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Scholarship Geography is generally a step up from these phrases to include phrases such as:</w:t>
      </w:r>
    </w:p>
    <w:p w14:paraId="765428C0" w14:textId="77777777" w:rsidR="0039295D" w:rsidRDefault="0039295D" w:rsidP="00F7196A">
      <w:pPr>
        <w:rPr>
          <w:rFonts w:ascii="Arial" w:eastAsia="Times New Roman" w:hAnsi="Arial" w:cs="Arial"/>
          <w:color w:val="000000" w:themeColor="text1"/>
          <w:sz w:val="22"/>
          <w:szCs w:val="22"/>
          <w:shd w:val="clear" w:color="auto" w:fill="FFFFFF"/>
        </w:rPr>
      </w:pPr>
    </w:p>
    <w:p w14:paraId="29CB5276" w14:textId="38EF970A" w:rsidR="002417ED" w:rsidRDefault="002417ED" w:rsidP="002417ED">
      <w:pPr>
        <w:pStyle w:val="NormalWeb"/>
        <w:spacing w:before="0" w:beforeAutospacing="0" w:after="0" w:afterAutospacing="0"/>
        <w:rPr>
          <w:rFonts w:ascii="Arial" w:hAnsi="Arial" w:cs="Arial"/>
          <w:sz w:val="22"/>
          <w:szCs w:val="22"/>
        </w:rPr>
      </w:pPr>
      <w:r w:rsidRPr="002417ED">
        <w:rPr>
          <w:rFonts w:ascii="Arial" w:eastAsia="Times New Roman" w:hAnsi="Arial" w:cs="Arial"/>
          <w:b/>
          <w:color w:val="000000" w:themeColor="text1"/>
          <w:sz w:val="22"/>
          <w:szCs w:val="22"/>
          <w:shd w:val="clear" w:color="auto" w:fill="FFFFFF"/>
        </w:rPr>
        <w:t>Critically evaluate</w:t>
      </w:r>
      <w:r>
        <w:rPr>
          <w:rFonts w:ascii="Arial" w:eastAsia="Times New Roman" w:hAnsi="Arial" w:cs="Arial"/>
          <w:color w:val="000000" w:themeColor="text1"/>
          <w:sz w:val="22"/>
          <w:szCs w:val="22"/>
          <w:shd w:val="clear" w:color="auto" w:fill="FFFFFF"/>
        </w:rPr>
        <w:t xml:space="preserve"> </w:t>
      </w:r>
      <w:r>
        <w:rPr>
          <w:rFonts w:ascii="Arial" w:hAnsi="Arial" w:cs="Arial"/>
          <w:sz w:val="22"/>
          <w:szCs w:val="22"/>
        </w:rPr>
        <w:t xml:space="preserve">- When you critically evaluate in an essay, you need to decide on your subject's significance, value, or quality after carefully studying its good and bad features. (similar to </w:t>
      </w:r>
      <w:r w:rsidRPr="002417ED">
        <w:rPr>
          <w:rFonts w:ascii="Arial" w:hAnsi="Arial" w:cs="Arial"/>
          <w:b/>
          <w:sz w:val="22"/>
          <w:szCs w:val="22"/>
        </w:rPr>
        <w:t>Assess</w:t>
      </w:r>
      <w:r>
        <w:rPr>
          <w:rFonts w:ascii="Arial" w:hAnsi="Arial" w:cs="Arial"/>
          <w:sz w:val="22"/>
          <w:szCs w:val="22"/>
        </w:rPr>
        <w:t>)</w:t>
      </w:r>
    </w:p>
    <w:p w14:paraId="5C5EE9A7" w14:textId="50F38893" w:rsidR="002417ED" w:rsidRDefault="002417ED" w:rsidP="00F7196A">
      <w:pPr>
        <w:rPr>
          <w:rFonts w:ascii="Arial" w:eastAsia="Times New Roman" w:hAnsi="Arial" w:cs="Arial"/>
          <w:color w:val="000000" w:themeColor="text1"/>
          <w:sz w:val="22"/>
          <w:szCs w:val="22"/>
          <w:shd w:val="clear" w:color="auto" w:fill="FFFFFF"/>
        </w:rPr>
      </w:pPr>
    </w:p>
    <w:p w14:paraId="37F6D952" w14:textId="3777B202" w:rsidR="002417ED" w:rsidRDefault="002417ED" w:rsidP="00F7196A">
      <w:pPr>
        <w:rPr>
          <w:rFonts w:ascii="Arial" w:eastAsia="Times New Roman" w:hAnsi="Arial" w:cs="Arial"/>
          <w:color w:val="000000" w:themeColor="text1"/>
          <w:sz w:val="22"/>
          <w:szCs w:val="22"/>
          <w:shd w:val="clear" w:color="auto" w:fill="FFFFFF"/>
        </w:rPr>
      </w:pPr>
      <w:r w:rsidRPr="002417ED">
        <w:rPr>
          <w:rFonts w:ascii="Arial" w:eastAsia="Times New Roman" w:hAnsi="Arial" w:cs="Arial"/>
          <w:b/>
          <w:color w:val="000000" w:themeColor="text1"/>
          <w:sz w:val="22"/>
          <w:szCs w:val="22"/>
          <w:shd w:val="clear" w:color="auto" w:fill="FFFFFF"/>
        </w:rPr>
        <w:t xml:space="preserve">Critically </w:t>
      </w:r>
      <w:proofErr w:type="spellStart"/>
      <w:r w:rsidRPr="002417ED">
        <w:rPr>
          <w:rFonts w:ascii="Arial" w:eastAsia="Times New Roman" w:hAnsi="Arial" w:cs="Arial"/>
          <w:b/>
          <w:color w:val="000000" w:themeColor="text1"/>
          <w:sz w:val="22"/>
          <w:szCs w:val="22"/>
          <w:shd w:val="clear" w:color="auto" w:fill="FFFFFF"/>
        </w:rPr>
        <w:t>analyse</w:t>
      </w:r>
      <w:proofErr w:type="spellEnd"/>
      <w:r>
        <w:rPr>
          <w:rFonts w:ascii="Arial" w:eastAsia="Times New Roman" w:hAnsi="Arial" w:cs="Arial"/>
          <w:color w:val="000000" w:themeColor="text1"/>
          <w:sz w:val="22"/>
          <w:szCs w:val="22"/>
          <w:shd w:val="clear" w:color="auto" w:fill="FFFFFF"/>
        </w:rPr>
        <w:t xml:space="preserve"> - </w:t>
      </w:r>
      <w:r>
        <w:rPr>
          <w:rFonts w:ascii="Arial" w:hAnsi="Arial" w:cs="Arial"/>
          <w:sz w:val="22"/>
          <w:szCs w:val="22"/>
        </w:rPr>
        <w:t xml:space="preserve">When you critically </w:t>
      </w:r>
      <w:proofErr w:type="spellStart"/>
      <w:r>
        <w:rPr>
          <w:rFonts w:ascii="Arial" w:hAnsi="Arial" w:cs="Arial"/>
          <w:sz w:val="22"/>
          <w:szCs w:val="22"/>
        </w:rPr>
        <w:t>analyse</w:t>
      </w:r>
      <w:proofErr w:type="spellEnd"/>
      <w:r>
        <w:rPr>
          <w:rFonts w:ascii="Arial" w:hAnsi="Arial" w:cs="Arial"/>
          <w:sz w:val="22"/>
          <w:szCs w:val="22"/>
        </w:rPr>
        <w:t xml:space="preserve"> something you consider it carefully and in detail in order to understand or explain it. To </w:t>
      </w:r>
      <w:proofErr w:type="spellStart"/>
      <w:r>
        <w:rPr>
          <w:rFonts w:ascii="Arial" w:hAnsi="Arial" w:cs="Arial"/>
          <w:sz w:val="22"/>
          <w:szCs w:val="22"/>
        </w:rPr>
        <w:t>analyse</w:t>
      </w:r>
      <w:proofErr w:type="spellEnd"/>
      <w:r>
        <w:rPr>
          <w:rFonts w:ascii="Arial" w:hAnsi="Arial" w:cs="Arial"/>
          <w:sz w:val="22"/>
          <w:szCs w:val="22"/>
        </w:rPr>
        <w:t>, identify the main parts or ideas of a subject and examine or interpret the connections between them.</w:t>
      </w:r>
    </w:p>
    <w:p w14:paraId="18CD4090" w14:textId="77777777" w:rsidR="002417ED" w:rsidRDefault="002417ED" w:rsidP="00F7196A">
      <w:pPr>
        <w:rPr>
          <w:rFonts w:ascii="Arial" w:eastAsia="Times New Roman" w:hAnsi="Arial" w:cs="Arial"/>
          <w:color w:val="000000" w:themeColor="text1"/>
          <w:sz w:val="22"/>
          <w:szCs w:val="22"/>
          <w:shd w:val="clear" w:color="auto" w:fill="FFFFFF"/>
        </w:rPr>
      </w:pPr>
    </w:p>
    <w:p w14:paraId="0DE05971" w14:textId="52DF0161" w:rsidR="002417ED" w:rsidRDefault="002417ED" w:rsidP="002417ED">
      <w:pPr>
        <w:pStyle w:val="NormalWeb"/>
        <w:spacing w:before="0" w:beforeAutospacing="0" w:after="0" w:afterAutospacing="0"/>
        <w:rPr>
          <w:rFonts w:ascii="Arial" w:hAnsi="Arial" w:cs="Arial"/>
          <w:sz w:val="22"/>
          <w:szCs w:val="22"/>
        </w:rPr>
      </w:pPr>
      <w:r>
        <w:rPr>
          <w:rFonts w:ascii="Arial" w:hAnsi="Arial" w:cs="Arial"/>
          <w:b/>
          <w:bCs/>
          <w:sz w:val="22"/>
          <w:szCs w:val="22"/>
        </w:rPr>
        <w:t>Discuss</w:t>
      </w:r>
      <w:r>
        <w:rPr>
          <w:rFonts w:ascii="Arial" w:hAnsi="Arial" w:cs="Arial"/>
          <w:sz w:val="22"/>
          <w:szCs w:val="22"/>
        </w:rPr>
        <w:t xml:space="preserve"> - To discuss in an essay, you need to consider your subject from different points of view. Examine, </w:t>
      </w:r>
      <w:proofErr w:type="spellStart"/>
      <w:r>
        <w:rPr>
          <w:rFonts w:ascii="Arial" w:hAnsi="Arial" w:cs="Arial"/>
          <w:sz w:val="22"/>
          <w:szCs w:val="22"/>
        </w:rPr>
        <w:t>analyse</w:t>
      </w:r>
      <w:proofErr w:type="spellEnd"/>
      <w:r>
        <w:rPr>
          <w:rFonts w:ascii="Arial" w:hAnsi="Arial" w:cs="Arial"/>
          <w:sz w:val="22"/>
          <w:szCs w:val="22"/>
        </w:rPr>
        <w:t xml:space="preserve"> and present considerations for and against the problem or statement.</w:t>
      </w:r>
    </w:p>
    <w:p w14:paraId="72D40B28" w14:textId="77777777" w:rsidR="002417ED" w:rsidRDefault="002417ED" w:rsidP="002417ED">
      <w:pPr>
        <w:pStyle w:val="NormalWeb"/>
        <w:spacing w:before="0" w:beforeAutospacing="0" w:after="0" w:afterAutospacing="0"/>
        <w:rPr>
          <w:rFonts w:ascii="Arial" w:hAnsi="Arial" w:cs="Arial"/>
        </w:rPr>
      </w:pPr>
      <w:r>
        <w:rPr>
          <w:rFonts w:ascii="Arial" w:hAnsi="Arial" w:cs="Arial"/>
        </w:rPr>
        <w:t> </w:t>
      </w:r>
    </w:p>
    <w:p w14:paraId="5C8F0A7E" w14:textId="00067A42" w:rsidR="002417ED" w:rsidRDefault="002417ED" w:rsidP="002417ED">
      <w:pPr>
        <w:pStyle w:val="NormalWeb"/>
        <w:spacing w:before="0" w:beforeAutospacing="0" w:after="0" w:afterAutospacing="0"/>
        <w:rPr>
          <w:rFonts w:ascii="Arial" w:hAnsi="Arial" w:cs="Arial"/>
          <w:sz w:val="22"/>
          <w:szCs w:val="22"/>
        </w:rPr>
      </w:pPr>
      <w:r>
        <w:rPr>
          <w:rFonts w:ascii="Arial" w:hAnsi="Arial" w:cs="Arial"/>
          <w:b/>
          <w:bCs/>
          <w:sz w:val="22"/>
          <w:szCs w:val="22"/>
        </w:rPr>
        <w:t xml:space="preserve">Justify </w:t>
      </w:r>
      <w:r>
        <w:rPr>
          <w:rFonts w:ascii="Arial" w:hAnsi="Arial" w:cs="Arial"/>
          <w:sz w:val="22"/>
          <w:szCs w:val="22"/>
        </w:rPr>
        <w:t>- When asked to justify a statement in an essay you should provide the reasons and grounds for the conclusions you draw from the statement. Present your evidence in a form that will convince your reader.</w:t>
      </w:r>
    </w:p>
    <w:p w14:paraId="138CF73E" w14:textId="21F5C105" w:rsidR="00722E66" w:rsidRDefault="00722E66" w:rsidP="002417ED">
      <w:pPr>
        <w:pStyle w:val="NormalWeb"/>
        <w:spacing w:before="0" w:beforeAutospacing="0" w:after="0" w:afterAutospacing="0"/>
        <w:rPr>
          <w:rFonts w:ascii="Arial" w:hAnsi="Arial" w:cs="Arial"/>
          <w:sz w:val="22"/>
          <w:szCs w:val="22"/>
        </w:rPr>
      </w:pPr>
    </w:p>
    <w:p w14:paraId="7EFECF73" w14:textId="79CAE73A" w:rsidR="00E866A6" w:rsidRPr="00E866A6" w:rsidRDefault="00722E66" w:rsidP="00E866A6">
      <w:pPr>
        <w:rPr>
          <w:rFonts w:eastAsia="Times New Roman"/>
          <w:color w:val="000000" w:themeColor="text1"/>
          <w:sz w:val="22"/>
          <w:szCs w:val="22"/>
          <w:lang w:val="en-NZ"/>
        </w:rPr>
      </w:pPr>
      <w:r w:rsidRPr="00E866A6">
        <w:rPr>
          <w:rFonts w:ascii="Arial" w:hAnsi="Arial" w:cs="Arial"/>
          <w:b/>
          <w:color w:val="000000" w:themeColor="text1"/>
          <w:sz w:val="22"/>
          <w:szCs w:val="22"/>
        </w:rPr>
        <w:t>To what extent</w:t>
      </w:r>
      <w:r w:rsidRPr="00E866A6">
        <w:rPr>
          <w:rFonts w:ascii="Arial" w:hAnsi="Arial" w:cs="Arial"/>
          <w:color w:val="000000" w:themeColor="text1"/>
          <w:sz w:val="22"/>
          <w:szCs w:val="22"/>
        </w:rPr>
        <w:t xml:space="preserve"> </w:t>
      </w:r>
      <w:r w:rsidR="009B3F9A" w:rsidRPr="00E866A6">
        <w:rPr>
          <w:rFonts w:ascii="Arial" w:hAnsi="Arial" w:cs="Arial"/>
          <w:color w:val="000000" w:themeColor="text1"/>
          <w:sz w:val="22"/>
          <w:szCs w:val="22"/>
        </w:rPr>
        <w:t>– this means you</w:t>
      </w:r>
      <w:r w:rsidR="00E866A6" w:rsidRPr="00E866A6">
        <w:rPr>
          <w:rFonts w:ascii="Arial" w:hAnsi="Arial" w:cs="Arial"/>
          <w:color w:val="000000" w:themeColor="text1"/>
          <w:sz w:val="22"/>
          <w:szCs w:val="22"/>
        </w:rPr>
        <w:t xml:space="preserve"> need to discuss </w:t>
      </w:r>
      <w:r w:rsidR="00E866A6" w:rsidRPr="00E866A6">
        <w:rPr>
          <w:rFonts w:ascii="Arial" w:eastAsia="Times New Roman" w:hAnsi="Arial" w:cs="Arial"/>
          <w:color w:val="000000" w:themeColor="text1"/>
          <w:sz w:val="22"/>
          <w:szCs w:val="22"/>
          <w:shd w:val="clear" w:color="auto" w:fill="FFFFFF"/>
          <w:lang w:val="en-NZ"/>
        </w:rPr>
        <w:t>the particular degree to which something is or is believed to be the case.</w:t>
      </w:r>
    </w:p>
    <w:p w14:paraId="6BFAA67D" w14:textId="3D06EA12" w:rsidR="00722E66" w:rsidRPr="00722E66" w:rsidRDefault="00722E66" w:rsidP="002417ED">
      <w:pPr>
        <w:pStyle w:val="NormalWeb"/>
        <w:spacing w:before="0" w:beforeAutospacing="0" w:after="0" w:afterAutospacing="0"/>
        <w:rPr>
          <w:rFonts w:ascii="Arial" w:hAnsi="Arial" w:cs="Arial"/>
          <w:color w:val="FF0000"/>
          <w:sz w:val="22"/>
          <w:szCs w:val="22"/>
        </w:rPr>
      </w:pPr>
    </w:p>
    <w:p w14:paraId="28B3CFB8" w14:textId="4C29C66A" w:rsidR="002417ED" w:rsidRDefault="002417ED" w:rsidP="00F7196A">
      <w:pPr>
        <w:rPr>
          <w:rFonts w:ascii="Arial" w:eastAsia="Times New Roman" w:hAnsi="Arial" w:cs="Arial"/>
          <w:color w:val="000000" w:themeColor="text1"/>
          <w:sz w:val="22"/>
          <w:szCs w:val="22"/>
          <w:shd w:val="clear" w:color="auto" w:fill="FFFFFF"/>
        </w:rPr>
      </w:pPr>
    </w:p>
    <w:p w14:paraId="103DBAD5" w14:textId="77777777" w:rsidR="00722E66" w:rsidRDefault="00722E66">
      <w:pPr>
        <w:rPr>
          <w:rFonts w:ascii="Arial" w:eastAsia="Times New Roman" w:hAnsi="Arial" w:cs="Arial"/>
          <w:b/>
          <w:color w:val="FF0000"/>
          <w:shd w:val="clear" w:color="auto" w:fill="FFFFFF"/>
        </w:rPr>
      </w:pPr>
    </w:p>
    <w:p w14:paraId="4A222D65" w14:textId="77777777" w:rsidR="00722E66" w:rsidRPr="00722E66" w:rsidRDefault="00722E66">
      <w:pPr>
        <w:rPr>
          <w:rFonts w:ascii="Arial" w:eastAsia="Times New Roman" w:hAnsi="Arial" w:cs="Arial"/>
          <w:b/>
          <w:color w:val="000000" w:themeColor="text1"/>
          <w:shd w:val="clear" w:color="auto" w:fill="FFFFFF"/>
        </w:rPr>
      </w:pPr>
      <w:r w:rsidRPr="00722E66">
        <w:rPr>
          <w:rFonts w:ascii="Arial" w:eastAsia="Times New Roman" w:hAnsi="Arial" w:cs="Arial"/>
          <w:b/>
          <w:color w:val="000000" w:themeColor="text1"/>
          <w:shd w:val="clear" w:color="auto" w:fill="FFFFFF"/>
        </w:rPr>
        <w:t xml:space="preserve">Consider these possible examination questions as they relate to our topic: </w:t>
      </w:r>
    </w:p>
    <w:p w14:paraId="1CB40BBF" w14:textId="77777777" w:rsidR="00722E66" w:rsidRDefault="00722E66">
      <w:pPr>
        <w:rPr>
          <w:rFonts w:ascii="Arial" w:eastAsia="Times New Roman" w:hAnsi="Arial" w:cs="Arial"/>
          <w:b/>
          <w:color w:val="FF0000"/>
          <w:shd w:val="clear" w:color="auto" w:fill="FFFFFF"/>
        </w:rPr>
      </w:pPr>
    </w:p>
    <w:p w14:paraId="1B86CC97" w14:textId="310C9EE4" w:rsidR="00B81269" w:rsidRPr="00B81269" w:rsidRDefault="0067596B" w:rsidP="00B81269">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lang w:val="en-NZ"/>
        </w:rPr>
      </w:pPr>
      <w:r w:rsidRPr="00B81269">
        <w:rPr>
          <w:rFonts w:ascii="Arial" w:eastAsia="Times New Roman" w:hAnsi="Arial" w:cs="Arial"/>
          <w:color w:val="1C1E21"/>
          <w:sz w:val="22"/>
          <w:szCs w:val="22"/>
          <w:lang w:val="en-NZ"/>
        </w:rPr>
        <w:t xml:space="preserve">Critically evaluate the significance of location for </w:t>
      </w:r>
      <w:r w:rsidR="00440D72">
        <w:rPr>
          <w:rFonts w:ascii="Arial" w:eastAsia="Times New Roman" w:hAnsi="Arial" w:cs="Arial"/>
          <w:color w:val="1C1E21"/>
          <w:sz w:val="22"/>
          <w:szCs w:val="22"/>
          <w:lang w:val="en-NZ"/>
        </w:rPr>
        <w:t xml:space="preserve">the development of </w:t>
      </w:r>
      <w:r w:rsidR="008B30C4" w:rsidRPr="00B81269">
        <w:rPr>
          <w:rFonts w:ascii="Arial" w:eastAsia="Times New Roman" w:hAnsi="Arial" w:cs="Arial"/>
          <w:color w:val="1C1E21"/>
          <w:sz w:val="22"/>
          <w:szCs w:val="22"/>
          <w:lang w:val="en-NZ"/>
        </w:rPr>
        <w:t>different</w:t>
      </w:r>
      <w:r w:rsidRPr="00B81269">
        <w:rPr>
          <w:rFonts w:ascii="Arial" w:eastAsia="Times New Roman" w:hAnsi="Arial" w:cs="Arial"/>
          <w:color w:val="1C1E21"/>
          <w:sz w:val="22"/>
          <w:szCs w:val="22"/>
          <w:lang w:val="en-NZ"/>
        </w:rPr>
        <w:t xml:space="preserve"> nations.</w:t>
      </w:r>
      <w:r w:rsidR="00B81269" w:rsidRPr="00B81269">
        <w:rPr>
          <w:rFonts w:ascii="Arial" w:eastAsia="Times New Roman" w:hAnsi="Arial" w:cs="Arial"/>
          <w:color w:val="1C1E21"/>
          <w:sz w:val="22"/>
          <w:szCs w:val="22"/>
          <w:lang w:val="en-NZ"/>
        </w:rPr>
        <w:t xml:space="preserve"> </w:t>
      </w:r>
      <w:r w:rsidR="00B81269" w:rsidRPr="00B81269">
        <w:rPr>
          <w:rFonts w:ascii="Arial" w:hAnsi="Arial" w:cs="Arial"/>
          <w:color w:val="000000" w:themeColor="text1"/>
          <w:sz w:val="22"/>
          <w:szCs w:val="22"/>
          <w:shd w:val="clear" w:color="auto" w:fill="FFFFFF"/>
          <w:lang w:val="en-NZ"/>
        </w:rPr>
        <w:t>Justify your answer</w:t>
      </w:r>
      <w:r w:rsidR="00B81269">
        <w:rPr>
          <w:rFonts w:ascii="Arial" w:hAnsi="Arial" w:cs="Arial"/>
          <w:color w:val="000000" w:themeColor="text1"/>
          <w:sz w:val="22"/>
          <w:szCs w:val="22"/>
          <w:shd w:val="clear" w:color="auto" w:fill="FFFFFF"/>
          <w:lang w:val="en-NZ"/>
        </w:rPr>
        <w:t>.</w:t>
      </w:r>
    </w:p>
    <w:p w14:paraId="62C278B8" w14:textId="1D638ADC" w:rsidR="0067596B" w:rsidRDefault="0067596B"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0ED2D0C6" w14:textId="489FEDE8"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3A76BD0A" w14:textId="783F07B7"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2517E494" w14:textId="20A8C73A"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05EFBE29" w14:textId="595EE650"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28B6667A" w14:textId="788620DF"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4CA800F3" w14:textId="64394085"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036D0AC8" w14:textId="094353AE"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76EDF673" w14:textId="22149B7B"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0B9D8159" w14:textId="3477E7A2"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76FE0372" w14:textId="09D72534"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1DBAE7E0" w14:textId="265E47C1"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702C6B8A" w14:textId="73267462" w:rsidR="00B81269"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254BB922" w14:textId="77777777" w:rsidR="00B81269" w:rsidRPr="00722E66" w:rsidRDefault="00B81269" w:rsidP="00B81269">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2"/>
          <w:szCs w:val="22"/>
          <w:lang w:val="en-NZ"/>
        </w:rPr>
      </w:pPr>
    </w:p>
    <w:p w14:paraId="3654690C" w14:textId="77777777" w:rsidR="00722E66" w:rsidRDefault="00722E66">
      <w:pPr>
        <w:rPr>
          <w:rFonts w:ascii="Arial" w:eastAsia="Times New Roman" w:hAnsi="Arial" w:cs="Arial"/>
          <w:b/>
          <w:color w:val="FF0000"/>
          <w:shd w:val="clear" w:color="auto" w:fill="FFFFFF"/>
        </w:rPr>
      </w:pPr>
    </w:p>
    <w:p w14:paraId="1F6F944C" w14:textId="426F9EF3" w:rsidR="00722E66" w:rsidRP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Arial" w:hAnsi="Arial" w:cs="Arial"/>
          <w:color w:val="1C1E21"/>
          <w:sz w:val="22"/>
          <w:szCs w:val="22"/>
        </w:rPr>
      </w:pPr>
      <w:r w:rsidRPr="00722E66">
        <w:rPr>
          <w:rFonts w:ascii="Arial" w:hAnsi="Arial" w:cs="Arial"/>
          <w:color w:val="1C1E21"/>
          <w:sz w:val="22"/>
          <w:szCs w:val="22"/>
        </w:rPr>
        <w:t xml:space="preserve">Discuss how geographic location restricts or enhances the development of a country? </w:t>
      </w:r>
    </w:p>
    <w:p w14:paraId="3D6C2143" w14:textId="67BA35D9"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6DB0C522" w14:textId="31879A7F"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3A3EB867" w14:textId="13351F16"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77F65665" w14:textId="405D64DD"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59F35C02" w14:textId="681D9DE1"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533EA2D2" w14:textId="24F92337"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04C8AF0E" w14:textId="21F056CC"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1C3E981E" w14:textId="285E7FBB"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4C56F1B0" w14:textId="53B6B65F"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237F4B95" w14:textId="65834A46"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78C553A4" w14:textId="4526B037"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78430EB6" w14:textId="3F984910"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5037C8D9" w14:textId="77777777" w:rsid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3C359944" w14:textId="77777777" w:rsidR="00722E66" w:rsidRPr="00722E66" w:rsidRDefault="00722E66" w:rsidP="00722E66">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Georgia" w:hAnsi="Georgia"/>
          <w:color w:val="1C1E21"/>
          <w:sz w:val="22"/>
          <w:szCs w:val="22"/>
        </w:rPr>
      </w:pPr>
    </w:p>
    <w:p w14:paraId="2C16B2E0" w14:textId="77777777" w:rsidR="00722E66" w:rsidRDefault="00722E66" w:rsidP="00722E66">
      <w:pPr>
        <w:rPr>
          <w:rFonts w:ascii="Arial" w:eastAsia="Times New Roman" w:hAnsi="Arial" w:cs="Arial"/>
          <w:color w:val="1C1E21"/>
          <w:sz w:val="20"/>
          <w:szCs w:val="20"/>
          <w:lang w:val="en-NZ"/>
        </w:rPr>
      </w:pPr>
    </w:p>
    <w:p w14:paraId="21009E66" w14:textId="77777777" w:rsidR="0067596B" w:rsidRPr="00722E66" w:rsidRDefault="0067596B" w:rsidP="0067596B">
      <w:pPr>
        <w:pStyle w:val="2cuy"/>
        <w:pBdr>
          <w:top w:val="single" w:sz="4" w:space="1" w:color="auto"/>
          <w:left w:val="single" w:sz="4" w:space="4" w:color="auto"/>
          <w:bottom w:val="single" w:sz="4" w:space="1" w:color="auto"/>
          <w:right w:val="single" w:sz="4" w:space="4" w:color="auto"/>
        </w:pBdr>
        <w:shd w:val="clear" w:color="auto" w:fill="FFFFFF"/>
        <w:spacing w:before="0" w:beforeAutospacing="0" w:after="180" w:afterAutospacing="0"/>
        <w:rPr>
          <w:rFonts w:ascii="Arial" w:hAnsi="Arial" w:cs="Arial"/>
          <w:color w:val="1C1E21"/>
          <w:sz w:val="22"/>
          <w:szCs w:val="22"/>
        </w:rPr>
      </w:pPr>
      <w:r w:rsidRPr="00722E66">
        <w:rPr>
          <w:rFonts w:ascii="Arial" w:hAnsi="Arial" w:cs="Arial"/>
          <w:color w:val="1C1E21"/>
          <w:sz w:val="22"/>
          <w:szCs w:val="22"/>
        </w:rPr>
        <w:t>To what extent does location affect the resource development of a country or region? Use examples/case studies from across the globe to support your answer.</w:t>
      </w:r>
    </w:p>
    <w:p w14:paraId="1C00FE55" w14:textId="6D29BAEC"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74F4EAD7" w14:textId="72E224BA"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68A7DFB1" w14:textId="0B3D6757"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4DB22682" w14:textId="467C2204"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2331D6A9" w14:textId="4A04D7C0"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36D5D018" w14:textId="439CFF69"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78FF3F0D" w14:textId="7322C2BE"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1795D7F4" w14:textId="6A8A78E4"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5D4CA715" w14:textId="60B2ABD1"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41764CF0" w14:textId="72726F1F"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2B1DF398" w14:textId="3716E776"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04BA5A29" w14:textId="0721051A"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18CD68E0" w14:textId="1B3D1638"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118A28B4" w14:textId="7C484A5E"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7C59F533" w14:textId="2220ABE0"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5A6E7E13" w14:textId="5BE7869A"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5C23AAC5" w14:textId="5F5B25D3"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46C6FCD3" w14:textId="77777777"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2CE5FA46" w14:textId="0DBF10FF"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75FBB7A3" w14:textId="54C0E079"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06707055" w14:textId="22920F59"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58639216" w14:textId="7EE83E24"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2EA4D75A" w14:textId="04E65D4F"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1496495D" w14:textId="648927F6"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7CCEE487" w14:textId="2821F8EB"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3A571C2C" w14:textId="3AE0A4CB" w:rsidR="00722E66" w:rsidRDefault="00722E66" w:rsidP="00722E66">
      <w:pPr>
        <w:pBdr>
          <w:top w:val="single" w:sz="4" w:space="1" w:color="auto"/>
          <w:left w:val="single" w:sz="4" w:space="4" w:color="auto"/>
          <w:bottom w:val="single" w:sz="4" w:space="1" w:color="auto"/>
          <w:right w:val="single" w:sz="4" w:space="4" w:color="auto"/>
        </w:pBdr>
        <w:rPr>
          <w:rFonts w:ascii="Arial" w:eastAsia="Times New Roman" w:hAnsi="Arial" w:cs="Arial"/>
          <w:color w:val="1C1E21"/>
          <w:sz w:val="20"/>
          <w:szCs w:val="20"/>
          <w:lang w:val="en-NZ"/>
        </w:rPr>
      </w:pPr>
    </w:p>
    <w:p w14:paraId="571ECD4C" w14:textId="77777777" w:rsidR="00722E66" w:rsidRPr="00722E66" w:rsidRDefault="00722E66" w:rsidP="00722E66">
      <w:pPr>
        <w:pBdr>
          <w:top w:val="single" w:sz="4" w:space="1" w:color="auto"/>
          <w:left w:val="single" w:sz="4" w:space="4" w:color="auto"/>
          <w:bottom w:val="single" w:sz="4" w:space="1" w:color="auto"/>
          <w:right w:val="single" w:sz="4" w:space="4" w:color="auto"/>
        </w:pBdr>
        <w:rPr>
          <w:rFonts w:eastAsia="Times New Roman"/>
          <w:lang w:val="en-NZ"/>
        </w:rPr>
      </w:pPr>
    </w:p>
    <w:p w14:paraId="03CA870B" w14:textId="77777777" w:rsidR="00722E66" w:rsidRDefault="00722E66" w:rsidP="00722E66">
      <w:pPr>
        <w:pStyle w:val="2cuy"/>
        <w:shd w:val="clear" w:color="auto" w:fill="FFFFFF"/>
        <w:spacing w:before="0" w:beforeAutospacing="0" w:after="180" w:afterAutospacing="0"/>
        <w:rPr>
          <w:rFonts w:ascii="Georgia" w:hAnsi="Georgia"/>
          <w:color w:val="1C1E21"/>
          <w:sz w:val="26"/>
          <w:szCs w:val="26"/>
        </w:rPr>
      </w:pPr>
    </w:p>
    <w:p w14:paraId="0FB024F6" w14:textId="77777777" w:rsidR="00DB29C4" w:rsidRPr="00CA720F" w:rsidRDefault="00DB29C4" w:rsidP="00DB29C4">
      <w:pPr>
        <w:tabs>
          <w:tab w:val="left" w:pos="284"/>
        </w:tabs>
        <w:rPr>
          <w:rFonts w:ascii="Times" w:eastAsia="Times New Roman" w:hAnsi="Times"/>
          <w:color w:val="FF0000"/>
          <w:sz w:val="22"/>
          <w:szCs w:val="22"/>
          <w:lang w:val="en-NZ"/>
        </w:rPr>
      </w:pPr>
    </w:p>
    <w:p w14:paraId="5479B3FF" w14:textId="2D900683" w:rsidR="00DB29C4" w:rsidRPr="00722E66" w:rsidRDefault="00DB29C4" w:rsidP="00DB29C4">
      <w:pPr>
        <w:pBdr>
          <w:top w:val="single" w:sz="4" w:space="1" w:color="auto"/>
          <w:left w:val="single" w:sz="4" w:space="4" w:color="auto"/>
          <w:bottom w:val="single" w:sz="4" w:space="1" w:color="auto"/>
          <w:right w:val="single" w:sz="4" w:space="4" w:color="auto"/>
        </w:pBdr>
        <w:shd w:val="clear" w:color="auto" w:fill="F2F2F2"/>
        <w:spacing w:line="285" w:lineRule="atLeast"/>
        <w:textAlignment w:val="baseline"/>
        <w:rPr>
          <w:rFonts w:ascii="Arial" w:hAnsi="Arial" w:cs="Arial"/>
          <w:b/>
          <w:color w:val="000000" w:themeColor="text1"/>
          <w:sz w:val="20"/>
          <w:szCs w:val="20"/>
          <w:lang w:val="en-NZ"/>
        </w:rPr>
      </w:pPr>
      <w:r w:rsidRPr="00722E66">
        <w:rPr>
          <w:rFonts w:ascii="Arial" w:eastAsia="Times New Roman" w:hAnsi="Arial" w:cs="Arial"/>
          <w:color w:val="000000" w:themeColor="text1"/>
          <w:sz w:val="20"/>
          <w:szCs w:val="20"/>
        </w:rPr>
        <w:t xml:space="preserve">One of the key </w:t>
      </w:r>
      <w:r w:rsidR="00722E66">
        <w:rPr>
          <w:rFonts w:ascii="Arial" w:eastAsia="Times New Roman" w:hAnsi="Arial" w:cs="Arial"/>
          <w:color w:val="000000" w:themeColor="text1"/>
          <w:sz w:val="20"/>
          <w:szCs w:val="20"/>
        </w:rPr>
        <w:t>ideas that</w:t>
      </w:r>
      <w:r w:rsidRPr="00722E66">
        <w:rPr>
          <w:rFonts w:ascii="Arial" w:eastAsia="Times New Roman" w:hAnsi="Arial" w:cs="Arial"/>
          <w:color w:val="000000" w:themeColor="text1"/>
          <w:sz w:val="20"/>
          <w:szCs w:val="20"/>
        </w:rPr>
        <w:t xml:space="preserve"> students are required to do in the scholarship Geography examination is</w:t>
      </w:r>
      <w:r w:rsidRPr="00722E66">
        <w:rPr>
          <w:rFonts w:ascii="Arial" w:hAnsi="Arial" w:cs="Arial"/>
          <w:color w:val="000000" w:themeColor="text1"/>
          <w:sz w:val="20"/>
          <w:szCs w:val="20"/>
          <w:lang w:val="en-NZ"/>
        </w:rPr>
        <w:t xml:space="preserve"> </w:t>
      </w:r>
      <w:r w:rsidRPr="00722E66">
        <w:rPr>
          <w:rFonts w:ascii="Arial" w:hAnsi="Arial" w:cs="Arial"/>
          <w:b/>
          <w:color w:val="000000" w:themeColor="text1"/>
          <w:sz w:val="20"/>
          <w:szCs w:val="20"/>
          <w:lang w:val="en-NZ"/>
        </w:rPr>
        <w:t>to include relevant original visuals that will enhance their answers.</w:t>
      </w:r>
    </w:p>
    <w:p w14:paraId="3F4DDCBE" w14:textId="6D0E30F9" w:rsidR="00CD56BF" w:rsidRPr="00CA720F" w:rsidRDefault="00CD56BF" w:rsidP="00CD56BF">
      <w:pPr>
        <w:rPr>
          <w:rFonts w:ascii="Arial" w:eastAsia="Times New Roman" w:hAnsi="Arial" w:cs="Arial"/>
          <w:color w:val="FF0000"/>
          <w:sz w:val="20"/>
          <w:szCs w:val="20"/>
        </w:rPr>
      </w:pPr>
    </w:p>
    <w:p w14:paraId="6F7D0F5C" w14:textId="77777777" w:rsidR="00CD56BF" w:rsidRPr="00E866A6" w:rsidRDefault="00CD56BF" w:rsidP="00CD56BF">
      <w:pPr>
        <w:rPr>
          <w:rFonts w:ascii="Arial" w:eastAsia="Times New Roman" w:hAnsi="Arial" w:cs="Arial"/>
          <w:color w:val="000000" w:themeColor="text1"/>
          <w:sz w:val="22"/>
          <w:szCs w:val="22"/>
        </w:rPr>
      </w:pPr>
    </w:p>
    <w:p w14:paraId="1C232453" w14:textId="56293A4E" w:rsidR="00DB29C4" w:rsidRPr="00E866A6" w:rsidRDefault="00DB29C4">
      <w:pPr>
        <w:rPr>
          <w:rFonts w:ascii="Arial" w:hAnsi="Arial" w:cs="Arial"/>
          <w:b/>
          <w:color w:val="000000" w:themeColor="text1"/>
          <w:sz w:val="22"/>
          <w:szCs w:val="22"/>
          <w:shd w:val="clear" w:color="auto" w:fill="FFFFFF"/>
        </w:rPr>
      </w:pPr>
      <w:r w:rsidRPr="00E866A6">
        <w:rPr>
          <w:rFonts w:ascii="Arial" w:hAnsi="Arial" w:cs="Arial"/>
          <w:b/>
          <w:color w:val="000000" w:themeColor="text1"/>
          <w:sz w:val="22"/>
          <w:szCs w:val="22"/>
          <w:shd w:val="clear" w:color="auto" w:fill="FFFFFF"/>
        </w:rPr>
        <w:t xml:space="preserve">Read the following excerpts from </w:t>
      </w:r>
      <w:r w:rsidR="00920C4B" w:rsidRPr="00E866A6">
        <w:rPr>
          <w:rFonts w:ascii="Arial" w:hAnsi="Arial" w:cs="Arial"/>
          <w:b/>
          <w:color w:val="000000" w:themeColor="text1"/>
          <w:sz w:val="22"/>
          <w:szCs w:val="22"/>
          <w:shd w:val="clear" w:color="auto" w:fill="FFFFFF"/>
        </w:rPr>
        <w:t xml:space="preserve">the </w:t>
      </w:r>
      <w:r w:rsidRPr="00E866A6">
        <w:rPr>
          <w:rFonts w:ascii="Arial" w:hAnsi="Arial" w:cs="Arial"/>
          <w:b/>
          <w:color w:val="000000" w:themeColor="text1"/>
          <w:sz w:val="22"/>
          <w:szCs w:val="22"/>
          <w:shd w:val="clear" w:color="auto" w:fill="FFFFFF"/>
        </w:rPr>
        <w:t>article</w:t>
      </w:r>
      <w:r w:rsidR="00920C4B" w:rsidRPr="00E866A6">
        <w:rPr>
          <w:rFonts w:ascii="Arial" w:hAnsi="Arial" w:cs="Arial"/>
          <w:b/>
          <w:color w:val="000000" w:themeColor="text1"/>
          <w:sz w:val="22"/>
          <w:szCs w:val="22"/>
          <w:shd w:val="clear" w:color="auto" w:fill="FFFFFF"/>
        </w:rPr>
        <w:t xml:space="preserve"> </w:t>
      </w:r>
      <w:r w:rsidR="00E866A6" w:rsidRPr="00E866A6">
        <w:rPr>
          <w:rFonts w:ascii="Arial" w:hAnsi="Arial" w:cs="Arial"/>
          <w:b/>
          <w:color w:val="000000" w:themeColor="text1"/>
          <w:sz w:val="22"/>
          <w:szCs w:val="22"/>
          <w:shd w:val="clear" w:color="auto" w:fill="FFFFFF"/>
        </w:rPr>
        <w:t>on the World’s Most strategically located countries</w:t>
      </w:r>
    </w:p>
    <w:p w14:paraId="17166576" w14:textId="77777777" w:rsidR="00DB29C4" w:rsidRPr="00E866A6" w:rsidRDefault="00DB29C4">
      <w:pPr>
        <w:rPr>
          <w:rFonts w:ascii="Arial" w:hAnsi="Arial" w:cs="Arial"/>
          <w:b/>
          <w:color w:val="000000" w:themeColor="text1"/>
          <w:sz w:val="22"/>
          <w:szCs w:val="22"/>
          <w:shd w:val="clear" w:color="auto" w:fill="FFFFFF"/>
        </w:rPr>
      </w:pPr>
    </w:p>
    <w:p w14:paraId="71D8B255" w14:textId="77777777" w:rsidR="00E866A6" w:rsidRPr="00440D72" w:rsidRDefault="00E866A6" w:rsidP="00E866A6">
      <w:pPr>
        <w:pStyle w:val="Heading1"/>
        <w:shd w:val="clear" w:color="auto" w:fill="FFFFFF"/>
        <w:spacing w:before="585"/>
        <w:rPr>
          <w:rFonts w:ascii="Arial" w:hAnsi="Arial" w:cs="Arial"/>
          <w:b w:val="0"/>
          <w:bCs w:val="0"/>
          <w:color w:val="000000" w:themeColor="text1"/>
          <w:sz w:val="20"/>
          <w:szCs w:val="20"/>
        </w:rPr>
      </w:pPr>
      <w:r w:rsidRPr="00440D72">
        <w:rPr>
          <w:rStyle w:val="Strong"/>
          <w:rFonts w:ascii="Arial" w:hAnsi="Arial" w:cs="Arial"/>
          <w:b/>
          <w:bCs/>
          <w:color w:val="000000" w:themeColor="text1"/>
          <w:sz w:val="20"/>
          <w:szCs w:val="20"/>
        </w:rPr>
        <w:t>The World’s Most Strategically Located Countries</w:t>
      </w:r>
    </w:p>
    <w:p w14:paraId="5B45E079" w14:textId="77777777" w:rsidR="00E866A6" w:rsidRPr="00440D72" w:rsidRDefault="00E866A6" w:rsidP="00E866A6">
      <w:pPr>
        <w:pStyle w:val="graf"/>
        <w:shd w:val="clear" w:color="auto" w:fill="FFFFFF"/>
        <w:spacing w:before="120" w:beforeAutospacing="0" w:after="0" w:afterAutospacing="0"/>
        <w:rPr>
          <w:rFonts w:ascii="Arial" w:hAnsi="Arial" w:cs="Arial"/>
          <w:color w:val="000000" w:themeColor="text1"/>
          <w:spacing w:val="-1"/>
          <w:sz w:val="20"/>
          <w:szCs w:val="20"/>
        </w:rPr>
      </w:pPr>
      <w:r w:rsidRPr="00440D72">
        <w:rPr>
          <w:rFonts w:ascii="Arial" w:hAnsi="Arial" w:cs="Arial"/>
          <w:color w:val="000000" w:themeColor="text1"/>
          <w:spacing w:val="-1"/>
          <w:sz w:val="20"/>
          <w:szCs w:val="20"/>
        </w:rPr>
        <w:t>The most strategically located countries are due to geography, regional /border influence, and access to vital trade routes. As a result, some states are more fortunate than others.</w:t>
      </w:r>
    </w:p>
    <w:p w14:paraId="22C15A3A" w14:textId="77777777" w:rsidR="00E866A6" w:rsidRPr="00440D72" w:rsidRDefault="00E866A6" w:rsidP="00E866A6">
      <w:pPr>
        <w:pStyle w:val="graf"/>
        <w:shd w:val="clear" w:color="auto" w:fill="FFFFFF"/>
        <w:spacing w:before="435" w:beforeAutospacing="0" w:after="0" w:afterAutospacing="0"/>
        <w:rPr>
          <w:rFonts w:ascii="Arial" w:hAnsi="Arial" w:cs="Arial"/>
          <w:color w:val="000000" w:themeColor="text1"/>
          <w:spacing w:val="-1"/>
          <w:sz w:val="20"/>
          <w:szCs w:val="20"/>
        </w:rPr>
      </w:pPr>
      <w:r w:rsidRPr="00440D72">
        <w:rPr>
          <w:rFonts w:ascii="Arial" w:hAnsi="Arial" w:cs="Arial"/>
          <w:color w:val="000000" w:themeColor="text1"/>
          <w:spacing w:val="-1"/>
          <w:sz w:val="20"/>
          <w:szCs w:val="20"/>
        </w:rPr>
        <w:t>We have</w:t>
      </w:r>
    </w:p>
    <w:p w14:paraId="6EAF157F" w14:textId="77777777" w:rsidR="00E866A6" w:rsidRPr="00440D72" w:rsidRDefault="00E866A6" w:rsidP="00E866A6">
      <w:pPr>
        <w:pStyle w:val="graf"/>
        <w:numPr>
          <w:ilvl w:val="0"/>
          <w:numId w:val="20"/>
        </w:numPr>
        <w:shd w:val="clear" w:color="auto" w:fill="FFFFFF"/>
        <w:spacing w:after="210" w:afterAutospacing="0"/>
        <w:ind w:left="450"/>
        <w:rPr>
          <w:rFonts w:ascii="Arial" w:hAnsi="Arial" w:cs="Arial"/>
          <w:color w:val="000000" w:themeColor="text1"/>
          <w:spacing w:val="-1"/>
          <w:sz w:val="20"/>
          <w:szCs w:val="20"/>
        </w:rPr>
      </w:pPr>
      <w:r w:rsidRPr="00440D72">
        <w:rPr>
          <w:rStyle w:val="Strong"/>
          <w:rFonts w:ascii="Arial" w:hAnsi="Arial" w:cs="Arial"/>
          <w:color w:val="000000" w:themeColor="text1"/>
          <w:spacing w:val="-1"/>
          <w:sz w:val="20"/>
          <w:szCs w:val="20"/>
        </w:rPr>
        <w:t>Choke-Point countries</w:t>
      </w:r>
      <w:r w:rsidRPr="00440D72">
        <w:rPr>
          <w:rFonts w:ascii="Arial" w:hAnsi="Arial" w:cs="Arial"/>
          <w:color w:val="000000" w:themeColor="text1"/>
          <w:spacing w:val="-1"/>
          <w:sz w:val="20"/>
          <w:szCs w:val="20"/>
        </w:rPr>
        <w:t> (Panama, Iran, Turkey, Egypt, Indonesia-Singapore-Malaysia, Saudi Arabia, Spain &amp; Portugal) for their ability to control sea lanes.</w:t>
      </w:r>
    </w:p>
    <w:p w14:paraId="4DD88C57" w14:textId="77777777" w:rsidR="00E866A6" w:rsidRPr="00440D72" w:rsidRDefault="00E866A6" w:rsidP="00E866A6">
      <w:pPr>
        <w:pStyle w:val="graf"/>
        <w:numPr>
          <w:ilvl w:val="0"/>
          <w:numId w:val="20"/>
        </w:numPr>
        <w:shd w:val="clear" w:color="auto" w:fill="FFFFFF"/>
        <w:spacing w:after="210" w:afterAutospacing="0"/>
        <w:ind w:left="450"/>
        <w:rPr>
          <w:rFonts w:ascii="Arial" w:hAnsi="Arial" w:cs="Arial"/>
          <w:color w:val="000000" w:themeColor="text1"/>
          <w:spacing w:val="-1"/>
          <w:sz w:val="20"/>
          <w:szCs w:val="20"/>
        </w:rPr>
      </w:pPr>
      <w:r w:rsidRPr="00440D72">
        <w:rPr>
          <w:rStyle w:val="Strong"/>
          <w:rFonts w:ascii="Arial" w:hAnsi="Arial" w:cs="Arial"/>
          <w:color w:val="000000" w:themeColor="text1"/>
          <w:spacing w:val="-1"/>
          <w:sz w:val="20"/>
          <w:szCs w:val="20"/>
        </w:rPr>
        <w:t>Crossroads countries</w:t>
      </w:r>
      <w:r w:rsidRPr="00440D72">
        <w:rPr>
          <w:rFonts w:ascii="Arial" w:hAnsi="Arial" w:cs="Arial"/>
          <w:color w:val="000000" w:themeColor="text1"/>
          <w:spacing w:val="-1"/>
          <w:sz w:val="20"/>
          <w:szCs w:val="20"/>
        </w:rPr>
        <w:t> (Georgia, Kazakhstan, Pakistan, Afghanistan) for their importance to land trade.</w:t>
      </w:r>
    </w:p>
    <w:p w14:paraId="078CD255" w14:textId="77777777" w:rsidR="00E866A6" w:rsidRPr="00440D72" w:rsidRDefault="00E866A6" w:rsidP="00E866A6">
      <w:pPr>
        <w:pStyle w:val="graf"/>
        <w:numPr>
          <w:ilvl w:val="0"/>
          <w:numId w:val="20"/>
        </w:numPr>
        <w:shd w:val="clear" w:color="auto" w:fill="FFFFFF"/>
        <w:spacing w:after="210" w:afterAutospacing="0"/>
        <w:ind w:left="450"/>
        <w:rPr>
          <w:rFonts w:ascii="Arial" w:hAnsi="Arial" w:cs="Arial"/>
          <w:color w:val="000000" w:themeColor="text1"/>
          <w:spacing w:val="-1"/>
          <w:sz w:val="20"/>
          <w:szCs w:val="20"/>
        </w:rPr>
      </w:pPr>
      <w:r w:rsidRPr="00440D72">
        <w:rPr>
          <w:rStyle w:val="Strong"/>
          <w:rFonts w:ascii="Arial" w:hAnsi="Arial" w:cs="Arial"/>
          <w:color w:val="000000" w:themeColor="text1"/>
          <w:spacing w:val="-1"/>
          <w:sz w:val="20"/>
          <w:szCs w:val="20"/>
        </w:rPr>
        <w:t>Not too isolated countries</w:t>
      </w:r>
      <w:r w:rsidRPr="00440D72">
        <w:rPr>
          <w:rFonts w:ascii="Arial" w:hAnsi="Arial" w:cs="Arial"/>
          <w:color w:val="000000" w:themeColor="text1"/>
          <w:spacing w:val="-1"/>
          <w:sz w:val="20"/>
          <w:szCs w:val="20"/>
        </w:rPr>
        <w:t> (the United States, the United Kingdom, Japan)</w:t>
      </w:r>
    </w:p>
    <w:p w14:paraId="406DA97F" w14:textId="06AE931D" w:rsidR="00E866A6" w:rsidRPr="00440D72" w:rsidRDefault="00E866A6" w:rsidP="00E866A6">
      <w:pPr>
        <w:pStyle w:val="graf"/>
        <w:numPr>
          <w:ilvl w:val="0"/>
          <w:numId w:val="20"/>
        </w:numPr>
        <w:shd w:val="clear" w:color="auto" w:fill="FFFFFF"/>
        <w:spacing w:after="210" w:afterAutospacing="0"/>
        <w:ind w:left="450"/>
        <w:rPr>
          <w:rFonts w:ascii="Arial" w:hAnsi="Arial" w:cs="Arial"/>
          <w:color w:val="000000" w:themeColor="text1"/>
          <w:spacing w:val="-1"/>
          <w:sz w:val="20"/>
          <w:szCs w:val="20"/>
        </w:rPr>
      </w:pPr>
      <w:r w:rsidRPr="00440D72">
        <w:rPr>
          <w:rStyle w:val="Strong"/>
          <w:rFonts w:ascii="Arial" w:hAnsi="Arial" w:cs="Arial"/>
          <w:color w:val="000000" w:themeColor="text1"/>
          <w:spacing w:val="-1"/>
          <w:sz w:val="20"/>
          <w:szCs w:val="20"/>
        </w:rPr>
        <w:t>Central countries </w:t>
      </w:r>
      <w:r w:rsidRPr="00440D72">
        <w:rPr>
          <w:rFonts w:ascii="Arial" w:hAnsi="Arial" w:cs="Arial"/>
          <w:color w:val="000000" w:themeColor="text1"/>
          <w:spacing w:val="-1"/>
          <w:sz w:val="20"/>
          <w:szCs w:val="20"/>
        </w:rPr>
        <w:t>(Germany, China, Denmark) are the largest nations in important neighbourhoods.</w:t>
      </w:r>
    </w:p>
    <w:p w14:paraId="4A0C43D4" w14:textId="449C4F9E" w:rsidR="00E866A6" w:rsidRPr="00440D72" w:rsidRDefault="00E866A6" w:rsidP="00E866A6">
      <w:pPr>
        <w:pStyle w:val="graf"/>
        <w:numPr>
          <w:ilvl w:val="0"/>
          <w:numId w:val="20"/>
        </w:numPr>
        <w:shd w:val="clear" w:color="auto" w:fill="FFFFFF"/>
        <w:spacing w:after="0" w:afterAutospacing="0"/>
        <w:ind w:left="450"/>
        <w:rPr>
          <w:rFonts w:ascii="Arial" w:hAnsi="Arial" w:cs="Arial"/>
          <w:color w:val="000000" w:themeColor="text1"/>
          <w:spacing w:val="-1"/>
          <w:sz w:val="20"/>
          <w:szCs w:val="20"/>
        </w:rPr>
      </w:pPr>
      <w:r w:rsidRPr="00440D72">
        <w:rPr>
          <w:rStyle w:val="Strong"/>
          <w:rFonts w:ascii="Arial" w:hAnsi="Arial" w:cs="Arial"/>
          <w:color w:val="000000" w:themeColor="text1"/>
          <w:spacing w:val="-1"/>
          <w:sz w:val="20"/>
          <w:szCs w:val="20"/>
        </w:rPr>
        <w:t>Superpower-adjacent countries</w:t>
      </w:r>
      <w:r w:rsidRPr="00440D72">
        <w:rPr>
          <w:rFonts w:ascii="Arial" w:hAnsi="Arial" w:cs="Arial"/>
          <w:color w:val="000000" w:themeColor="text1"/>
          <w:spacing w:val="-1"/>
          <w:sz w:val="20"/>
          <w:szCs w:val="20"/>
        </w:rPr>
        <w:t> (India, Taiwan) since superpowers take particular interest in these countries.</w:t>
      </w:r>
    </w:p>
    <w:p w14:paraId="3BA72F73" w14:textId="3F07BF83" w:rsidR="00440D72" w:rsidRPr="00440D72" w:rsidRDefault="00440D72" w:rsidP="00440D72">
      <w:pPr>
        <w:pStyle w:val="graf"/>
        <w:shd w:val="clear" w:color="auto" w:fill="FFFFFF"/>
        <w:spacing w:after="0" w:afterAutospacing="0"/>
        <w:rPr>
          <w:rFonts w:ascii="Arial" w:hAnsi="Arial" w:cs="Arial"/>
          <w:color w:val="000000" w:themeColor="text1"/>
          <w:spacing w:val="-1"/>
          <w:sz w:val="20"/>
          <w:szCs w:val="20"/>
        </w:rPr>
      </w:pPr>
    </w:p>
    <w:p w14:paraId="1DC4DAF9" w14:textId="16DBCB72" w:rsidR="00440D72" w:rsidRPr="00440D72" w:rsidRDefault="00440D72" w:rsidP="00440D72">
      <w:pPr>
        <w:pStyle w:val="graf"/>
        <w:shd w:val="clear" w:color="auto" w:fill="FFFFFF"/>
        <w:spacing w:after="0" w:afterAutospacing="0"/>
        <w:rPr>
          <w:rFonts w:ascii="Arial" w:hAnsi="Arial" w:cs="Arial"/>
          <w:color w:val="000000" w:themeColor="text1"/>
          <w:spacing w:val="-1"/>
          <w:sz w:val="20"/>
          <w:szCs w:val="20"/>
        </w:rPr>
      </w:pPr>
      <w:r w:rsidRPr="00440D72">
        <w:rPr>
          <w:rStyle w:val="Strong"/>
          <w:rFonts w:ascii="Arial" w:hAnsi="Arial" w:cs="Arial"/>
          <w:color w:val="000000" w:themeColor="text1"/>
          <w:spacing w:val="-1"/>
          <w:sz w:val="20"/>
          <w:szCs w:val="20"/>
        </w:rPr>
        <w:t>Choke-Point countries</w:t>
      </w:r>
      <w:r w:rsidRPr="00440D72">
        <w:rPr>
          <w:rFonts w:ascii="Arial" w:hAnsi="Arial" w:cs="Arial"/>
          <w:color w:val="000000" w:themeColor="text1"/>
          <w:spacing w:val="-1"/>
          <w:sz w:val="20"/>
          <w:szCs w:val="20"/>
        </w:rPr>
        <w:t> </w:t>
      </w:r>
      <w:r w:rsidRPr="00440D72">
        <w:rPr>
          <w:rFonts w:ascii="Arial" w:hAnsi="Arial" w:cs="Arial"/>
          <w:spacing w:val="-3"/>
          <w:sz w:val="20"/>
          <w:szCs w:val="20"/>
        </w:rPr>
        <w:t>Situated in the Anatolian plateau of West Asia is </w:t>
      </w:r>
      <w:r w:rsidRPr="00440D72">
        <w:rPr>
          <w:rFonts w:ascii="Arial" w:hAnsi="Arial" w:cs="Arial"/>
          <w:b/>
          <w:spacing w:val="-3"/>
          <w:sz w:val="20"/>
          <w:szCs w:val="20"/>
        </w:rPr>
        <w:t>Turkey.</w:t>
      </w:r>
    </w:p>
    <w:p w14:paraId="7F01EEC8" w14:textId="77777777" w:rsidR="00440D72" w:rsidRPr="00440D72" w:rsidRDefault="00440D72" w:rsidP="00440D72">
      <w:pPr>
        <w:pStyle w:val="graf"/>
        <w:shd w:val="clear" w:color="auto" w:fill="FFFFFF"/>
        <w:spacing w:before="90" w:beforeAutospacing="0" w:after="0" w:afterAutospacing="0"/>
        <w:rPr>
          <w:rFonts w:ascii="Arial" w:hAnsi="Arial" w:cs="Arial"/>
          <w:spacing w:val="-1"/>
          <w:sz w:val="20"/>
          <w:szCs w:val="20"/>
        </w:rPr>
      </w:pPr>
      <w:r w:rsidRPr="00440D72">
        <w:rPr>
          <w:rFonts w:ascii="Arial" w:hAnsi="Arial" w:cs="Arial"/>
          <w:spacing w:val="-1"/>
          <w:sz w:val="20"/>
          <w:szCs w:val="20"/>
        </w:rPr>
        <w:t>The country spans between Europe and Asia, forming a land-bridge that borders </w:t>
      </w:r>
      <w:r w:rsidRPr="00440D72">
        <w:rPr>
          <w:rStyle w:val="Emphasis"/>
          <w:rFonts w:ascii="Arial" w:hAnsi="Arial" w:cs="Arial"/>
          <w:b/>
          <w:bCs/>
          <w:spacing w:val="-1"/>
          <w:sz w:val="20"/>
          <w:szCs w:val="20"/>
        </w:rPr>
        <w:t>the Levant (Iraq and Syria), Iran, the Caucasus (Georgia, Azerbaijan, and Armenia), and South Eastern Europe (Greece and Bulgaria)</w:t>
      </w:r>
      <w:r w:rsidRPr="00440D72">
        <w:rPr>
          <w:rFonts w:ascii="Arial" w:hAnsi="Arial" w:cs="Arial"/>
          <w:spacing w:val="-1"/>
          <w:sz w:val="20"/>
          <w:szCs w:val="20"/>
        </w:rPr>
        <w:t>. As a result, it controls access to both the Black Sea, and the Mediterranean Sea via the Bosporus and Dardanelles strait.</w:t>
      </w:r>
    </w:p>
    <w:p w14:paraId="46E0FA5F" w14:textId="1ADDB2ED" w:rsidR="00440D72" w:rsidRPr="00440D72" w:rsidRDefault="00440D72" w:rsidP="00440D72">
      <w:pPr>
        <w:pStyle w:val="graf"/>
        <w:shd w:val="clear" w:color="auto" w:fill="FFFFFF"/>
        <w:spacing w:before="90" w:beforeAutospacing="0" w:after="0" w:afterAutospacing="0"/>
        <w:rPr>
          <w:rFonts w:ascii="Arial" w:hAnsi="Arial" w:cs="Arial"/>
          <w:spacing w:val="-1"/>
          <w:sz w:val="20"/>
          <w:szCs w:val="20"/>
        </w:rPr>
      </w:pPr>
      <w:r w:rsidRPr="00440D72">
        <w:rPr>
          <w:rFonts w:ascii="Arial" w:hAnsi="Arial" w:cs="Arial"/>
          <w:noProof/>
          <w:sz w:val="20"/>
          <w:szCs w:val="20"/>
        </w:rPr>
        <w:drawing>
          <wp:anchor distT="0" distB="0" distL="114300" distR="114300" simplePos="0" relativeHeight="251659264" behindDoc="0" locked="0" layoutInCell="1" allowOverlap="1" wp14:anchorId="58400729" wp14:editId="56451471">
            <wp:simplePos x="0" y="0"/>
            <wp:positionH relativeFrom="column">
              <wp:posOffset>2662405</wp:posOffset>
            </wp:positionH>
            <wp:positionV relativeFrom="paragraph">
              <wp:posOffset>49707</wp:posOffset>
            </wp:positionV>
            <wp:extent cx="2465705" cy="1737360"/>
            <wp:effectExtent l="0" t="0" r="0" b="2540"/>
            <wp:wrapSquare wrapText="bothSides"/>
            <wp:docPr id="21" name="Picture 21" descr="https://cdn-images-1.medium.com/max/1600/1*YMazss8oHzcc-kutr8sG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1.medium.com/max/1600/1*YMazss8oHzcc-kutr8sGE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5705"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D72">
        <w:rPr>
          <w:rStyle w:val="Strong"/>
          <w:rFonts w:ascii="Arial" w:hAnsi="Arial" w:cs="Arial"/>
          <w:spacing w:val="-1"/>
          <w:sz w:val="20"/>
          <w:szCs w:val="20"/>
        </w:rPr>
        <w:t>Key geographic challenge:</w:t>
      </w:r>
      <w:r w:rsidRPr="00440D72">
        <w:rPr>
          <w:rFonts w:ascii="Arial" w:hAnsi="Arial" w:cs="Arial"/>
          <w:spacing w:val="-1"/>
          <w:sz w:val="20"/>
          <w:szCs w:val="20"/>
        </w:rPr>
        <w:t> </w:t>
      </w:r>
      <w:r>
        <w:rPr>
          <w:rFonts w:ascii="Arial" w:hAnsi="Arial" w:cs="Arial"/>
          <w:spacing w:val="-1"/>
          <w:sz w:val="20"/>
          <w:szCs w:val="20"/>
        </w:rPr>
        <w:t xml:space="preserve">to </w:t>
      </w:r>
      <w:r w:rsidRPr="00440D72">
        <w:rPr>
          <w:rFonts w:ascii="Arial" w:hAnsi="Arial" w:cs="Arial"/>
          <w:spacing w:val="-1"/>
          <w:sz w:val="20"/>
          <w:szCs w:val="20"/>
        </w:rPr>
        <w:t>create economic development in the eastern region of the country. Also, manage the Kurdish insurgency in its south-eastern provinces along the Taurus Mountains, and the Eastern Anatolian plateau. Finally, balance the ever-changing geopolitical dynamics near its borders; growing Iranian influence in Syria and Iraq, and Russia’s expansionary move in the Caucasus.</w:t>
      </w:r>
    </w:p>
    <w:p w14:paraId="3FF1E1C2" w14:textId="77777777" w:rsidR="00440D72" w:rsidRPr="00440D72" w:rsidRDefault="00440D72" w:rsidP="00440D72">
      <w:pPr>
        <w:shd w:val="clear" w:color="auto" w:fill="FFFFFF"/>
        <w:rPr>
          <w:rFonts w:ascii="Arial" w:hAnsi="Arial" w:cs="Arial"/>
          <w:sz w:val="20"/>
          <w:szCs w:val="20"/>
        </w:rPr>
      </w:pPr>
      <w:r w:rsidRPr="00440D72">
        <w:rPr>
          <w:rFonts w:ascii="Arial" w:hAnsi="Arial" w:cs="Arial"/>
          <w:sz w:val="20"/>
          <w:szCs w:val="20"/>
        </w:rPr>
        <w:fldChar w:fldCharType="begin"/>
      </w:r>
      <w:r w:rsidRPr="00440D72">
        <w:rPr>
          <w:rFonts w:ascii="Arial" w:hAnsi="Arial" w:cs="Arial"/>
          <w:sz w:val="20"/>
          <w:szCs w:val="20"/>
        </w:rPr>
        <w:instrText xml:space="preserve"> INCLUDEPICTURE "https://cdn-images-1.medium.com/max/1600/1*YMazss8oHzcc-kutr8sGEA.png" \* MERGEFORMATINET </w:instrText>
      </w:r>
      <w:r w:rsidRPr="00440D72">
        <w:rPr>
          <w:rFonts w:ascii="Arial" w:hAnsi="Arial" w:cs="Arial"/>
          <w:sz w:val="20"/>
          <w:szCs w:val="20"/>
        </w:rPr>
        <w:fldChar w:fldCharType="end"/>
      </w:r>
    </w:p>
    <w:p w14:paraId="3D6EA1C0" w14:textId="77777777" w:rsidR="00440D72" w:rsidRPr="00440D72" w:rsidRDefault="00440D72" w:rsidP="00440D72">
      <w:pPr>
        <w:shd w:val="clear" w:color="auto" w:fill="FFFFFF"/>
        <w:rPr>
          <w:rFonts w:ascii="Arial" w:hAnsi="Arial" w:cs="Arial"/>
          <w:sz w:val="20"/>
          <w:szCs w:val="20"/>
        </w:rPr>
      </w:pPr>
      <w:r w:rsidRPr="00440D72">
        <w:rPr>
          <w:rStyle w:val="Strong"/>
          <w:rFonts w:ascii="Arial" w:hAnsi="Arial" w:cs="Arial"/>
          <w:sz w:val="20"/>
          <w:szCs w:val="20"/>
        </w:rPr>
        <w:t>Turkey as a Land bridge spanning between Europe and Asia</w:t>
      </w:r>
    </w:p>
    <w:p w14:paraId="3908F685" w14:textId="77777777" w:rsidR="00440D72" w:rsidRDefault="00440D72" w:rsidP="00440D72">
      <w:pPr>
        <w:pStyle w:val="graf"/>
        <w:shd w:val="clear" w:color="auto" w:fill="FFFFFF"/>
        <w:spacing w:after="0" w:afterAutospacing="0"/>
        <w:rPr>
          <w:rStyle w:val="Strong"/>
          <w:rFonts w:ascii="Arial" w:hAnsi="Arial" w:cs="Arial"/>
          <w:color w:val="000000" w:themeColor="text1"/>
          <w:spacing w:val="-1"/>
          <w:sz w:val="20"/>
          <w:szCs w:val="20"/>
        </w:rPr>
      </w:pPr>
    </w:p>
    <w:p w14:paraId="420AECF2" w14:textId="77777777" w:rsidR="00440D72" w:rsidRDefault="00440D72" w:rsidP="00440D72">
      <w:pPr>
        <w:pStyle w:val="graf"/>
        <w:shd w:val="clear" w:color="auto" w:fill="FFFFFF"/>
        <w:spacing w:after="0" w:afterAutospacing="0"/>
        <w:rPr>
          <w:rStyle w:val="Strong"/>
          <w:rFonts w:ascii="Arial" w:hAnsi="Arial" w:cs="Arial"/>
          <w:color w:val="000000" w:themeColor="text1"/>
          <w:spacing w:val="-1"/>
          <w:sz w:val="20"/>
          <w:szCs w:val="20"/>
        </w:rPr>
      </w:pPr>
    </w:p>
    <w:p w14:paraId="1615D250" w14:textId="27E61D9E" w:rsidR="00440D72" w:rsidRPr="00440D72" w:rsidRDefault="00440D72" w:rsidP="00440D72">
      <w:pPr>
        <w:pStyle w:val="graf"/>
        <w:shd w:val="clear" w:color="auto" w:fill="FFFFFF"/>
        <w:spacing w:after="0" w:afterAutospacing="0"/>
        <w:rPr>
          <w:rFonts w:ascii="Arial" w:hAnsi="Arial" w:cs="Arial"/>
          <w:color w:val="000000" w:themeColor="text1"/>
          <w:spacing w:val="-1"/>
          <w:sz w:val="20"/>
          <w:szCs w:val="20"/>
        </w:rPr>
      </w:pPr>
      <w:r w:rsidRPr="00440D72">
        <w:rPr>
          <w:rStyle w:val="Strong"/>
          <w:rFonts w:ascii="Arial" w:hAnsi="Arial" w:cs="Arial"/>
          <w:color w:val="000000" w:themeColor="text1"/>
          <w:spacing w:val="-1"/>
          <w:sz w:val="20"/>
          <w:szCs w:val="20"/>
        </w:rPr>
        <w:t>Crossroads countries</w:t>
      </w:r>
      <w:r w:rsidRPr="00440D72">
        <w:rPr>
          <w:rFonts w:ascii="Arial" w:hAnsi="Arial" w:cs="Arial"/>
          <w:color w:val="000000" w:themeColor="text1"/>
          <w:spacing w:val="-1"/>
          <w:sz w:val="20"/>
          <w:szCs w:val="20"/>
        </w:rPr>
        <w:t> </w:t>
      </w:r>
      <w:r w:rsidRPr="00440D72">
        <w:rPr>
          <w:rFonts w:ascii="Arial" w:hAnsi="Arial" w:cs="Arial"/>
          <w:spacing w:val="-3"/>
          <w:sz w:val="20"/>
          <w:szCs w:val="20"/>
        </w:rPr>
        <w:t xml:space="preserve">At the crossroads between Central Asia and South Asia lies </w:t>
      </w:r>
      <w:r w:rsidRPr="00440D72">
        <w:rPr>
          <w:rFonts w:ascii="Arial" w:hAnsi="Arial" w:cs="Arial"/>
          <w:b/>
          <w:spacing w:val="-3"/>
          <w:sz w:val="20"/>
          <w:szCs w:val="20"/>
        </w:rPr>
        <w:t>Afghanistan</w:t>
      </w:r>
      <w:r w:rsidRPr="00440D72">
        <w:rPr>
          <w:rFonts w:ascii="Arial" w:hAnsi="Arial" w:cs="Arial"/>
          <w:spacing w:val="-3"/>
          <w:sz w:val="20"/>
          <w:szCs w:val="20"/>
        </w:rPr>
        <w:t>.</w:t>
      </w:r>
    </w:p>
    <w:p w14:paraId="5E32131D" w14:textId="77777777" w:rsidR="00440D72" w:rsidRPr="00440D72" w:rsidRDefault="00440D72" w:rsidP="00440D72">
      <w:pPr>
        <w:pStyle w:val="graf"/>
        <w:shd w:val="clear" w:color="auto" w:fill="FFFFFF"/>
        <w:spacing w:before="90" w:beforeAutospacing="0" w:after="0" w:afterAutospacing="0"/>
        <w:rPr>
          <w:rFonts w:ascii="Arial" w:hAnsi="Arial" w:cs="Arial"/>
          <w:spacing w:val="-1"/>
          <w:sz w:val="20"/>
          <w:szCs w:val="20"/>
        </w:rPr>
      </w:pPr>
      <w:r w:rsidRPr="00440D72">
        <w:rPr>
          <w:rFonts w:ascii="Arial" w:hAnsi="Arial" w:cs="Arial"/>
          <w:noProof/>
          <w:sz w:val="20"/>
          <w:szCs w:val="20"/>
        </w:rPr>
        <w:drawing>
          <wp:anchor distT="0" distB="0" distL="114300" distR="114300" simplePos="0" relativeHeight="251661312" behindDoc="0" locked="0" layoutInCell="1" allowOverlap="1" wp14:anchorId="6A67B2CD" wp14:editId="0920B9AD">
            <wp:simplePos x="0" y="0"/>
            <wp:positionH relativeFrom="column">
              <wp:posOffset>2615565</wp:posOffset>
            </wp:positionH>
            <wp:positionV relativeFrom="paragraph">
              <wp:posOffset>567690</wp:posOffset>
            </wp:positionV>
            <wp:extent cx="2511425" cy="1819275"/>
            <wp:effectExtent l="0" t="0" r="3175" b="0"/>
            <wp:wrapSquare wrapText="bothSides"/>
            <wp:docPr id="14" name="Picture 14" descr="https://cdn-images-1.medium.com/max/1600/1*ZGgX5DQ1a_mx1Gl-Uk6Mv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1.medium.com/max/1600/1*ZGgX5DQ1a_mx1Gl-Uk6MvQ.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142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D72">
        <w:rPr>
          <w:rFonts w:ascii="Arial" w:hAnsi="Arial" w:cs="Arial"/>
          <w:spacing w:val="-1"/>
          <w:sz w:val="20"/>
          <w:szCs w:val="20"/>
        </w:rPr>
        <w:t>Any power who controls Afghanistan control the land routes between the Indian subcontinent, Iran, and Central Asia. Afghanistan’s position at the crossroads of </w:t>
      </w:r>
      <w:r w:rsidRPr="00440D72">
        <w:rPr>
          <w:rStyle w:val="Emphasis"/>
          <w:rFonts w:ascii="Arial" w:hAnsi="Arial" w:cs="Arial"/>
          <w:b/>
          <w:bCs/>
          <w:spacing w:val="-1"/>
          <w:sz w:val="20"/>
          <w:szCs w:val="20"/>
        </w:rPr>
        <w:t>Central Asia, the Middle East, and the Indian subcontinent</w:t>
      </w:r>
      <w:r w:rsidRPr="00440D72">
        <w:rPr>
          <w:rFonts w:ascii="Arial" w:hAnsi="Arial" w:cs="Arial"/>
          <w:spacing w:val="-1"/>
          <w:sz w:val="20"/>
          <w:szCs w:val="20"/>
        </w:rPr>
        <w:t> led to invasions by external actors with diverse languages, cultures, and tribes </w:t>
      </w:r>
      <w:r w:rsidRPr="00440D72">
        <w:rPr>
          <w:rStyle w:val="Emphasis"/>
          <w:rFonts w:ascii="Arial" w:hAnsi="Arial" w:cs="Arial"/>
          <w:b/>
          <w:bCs/>
          <w:spacing w:val="-1"/>
          <w:sz w:val="20"/>
          <w:szCs w:val="20"/>
        </w:rPr>
        <w:t>(Pashtun, Tajiks, Turkmens, and Uzbeks)</w:t>
      </w:r>
      <w:r w:rsidRPr="00440D72">
        <w:rPr>
          <w:rFonts w:ascii="Arial" w:hAnsi="Arial" w:cs="Arial"/>
          <w:spacing w:val="-1"/>
          <w:sz w:val="20"/>
          <w:szCs w:val="20"/>
        </w:rPr>
        <w:t>. Bordered by Iran on the West, Pakistan — East; and Turkmenistan, Uzbekistan, and Tajikistan — North, its importance is immense. Also, it shares a tiny stretch of border with China in the North-East, the Wakhan Corridor. Afghanistan is a crucial crossroad for trade with Central Asia, Russia, and Europe.</w:t>
      </w:r>
    </w:p>
    <w:p w14:paraId="42142763" w14:textId="77777777" w:rsidR="00440D72" w:rsidRPr="00440D72" w:rsidRDefault="00440D72" w:rsidP="00440D72">
      <w:pPr>
        <w:pStyle w:val="graf"/>
        <w:shd w:val="clear" w:color="auto" w:fill="FFFFFF"/>
        <w:spacing w:before="435" w:beforeAutospacing="0" w:after="0" w:afterAutospacing="0"/>
        <w:rPr>
          <w:rFonts w:ascii="Arial" w:hAnsi="Arial" w:cs="Arial"/>
          <w:spacing w:val="-1"/>
          <w:sz w:val="20"/>
          <w:szCs w:val="20"/>
        </w:rPr>
      </w:pPr>
      <w:r w:rsidRPr="00440D72">
        <w:rPr>
          <w:rStyle w:val="Strong"/>
          <w:rFonts w:ascii="Arial" w:hAnsi="Arial" w:cs="Arial"/>
          <w:spacing w:val="-1"/>
          <w:sz w:val="20"/>
          <w:szCs w:val="20"/>
        </w:rPr>
        <w:t>Key geographic challenge:</w:t>
      </w:r>
      <w:r w:rsidRPr="00440D72">
        <w:rPr>
          <w:rFonts w:ascii="Arial" w:hAnsi="Arial" w:cs="Arial"/>
          <w:spacing w:val="-1"/>
          <w:sz w:val="20"/>
          <w:szCs w:val="20"/>
        </w:rPr>
        <w:t> maintain strong authority over the immense territory across the rugged landscape, diverse language, and ethnic tribes.</w:t>
      </w:r>
    </w:p>
    <w:p w14:paraId="1A37D15E" w14:textId="77777777" w:rsidR="00440D72" w:rsidRPr="00440D72" w:rsidRDefault="00440D72" w:rsidP="00440D72">
      <w:pPr>
        <w:shd w:val="clear" w:color="auto" w:fill="FFFFFF"/>
        <w:rPr>
          <w:rFonts w:ascii="Arial" w:hAnsi="Arial" w:cs="Arial"/>
          <w:sz w:val="20"/>
          <w:szCs w:val="20"/>
        </w:rPr>
      </w:pPr>
      <w:r w:rsidRPr="00440D72">
        <w:rPr>
          <w:rFonts w:ascii="Arial" w:hAnsi="Arial" w:cs="Arial"/>
          <w:sz w:val="20"/>
          <w:szCs w:val="20"/>
        </w:rPr>
        <w:fldChar w:fldCharType="begin"/>
      </w:r>
      <w:r w:rsidRPr="00440D72">
        <w:rPr>
          <w:rFonts w:ascii="Arial" w:hAnsi="Arial" w:cs="Arial"/>
          <w:sz w:val="20"/>
          <w:szCs w:val="20"/>
        </w:rPr>
        <w:instrText xml:space="preserve"> INCLUDEPICTURE "https://cdn-images-1.medium.com/max/1600/1*ZGgX5DQ1a_mx1Gl-Uk6MvQ.jpeg" \* MERGEFORMATINET </w:instrText>
      </w:r>
      <w:r w:rsidRPr="00440D72">
        <w:rPr>
          <w:rFonts w:ascii="Arial" w:hAnsi="Arial" w:cs="Arial"/>
          <w:sz w:val="20"/>
          <w:szCs w:val="20"/>
        </w:rPr>
        <w:fldChar w:fldCharType="end"/>
      </w:r>
    </w:p>
    <w:p w14:paraId="11AE1575" w14:textId="77777777" w:rsidR="00440D72" w:rsidRPr="00440D72" w:rsidRDefault="00440D72">
      <w:pPr>
        <w:rPr>
          <w:rFonts w:ascii="Arial" w:hAnsi="Arial" w:cs="Arial"/>
          <w:b/>
          <w:color w:val="000000" w:themeColor="text1"/>
          <w:sz w:val="20"/>
          <w:szCs w:val="20"/>
          <w:shd w:val="clear" w:color="auto" w:fill="FFFFFF"/>
        </w:rPr>
      </w:pPr>
    </w:p>
    <w:p w14:paraId="730F0D43" w14:textId="77777777" w:rsidR="00440D72" w:rsidRPr="00440D72" w:rsidRDefault="00440D72" w:rsidP="00440D72">
      <w:pPr>
        <w:pStyle w:val="Heading4"/>
        <w:shd w:val="clear" w:color="auto" w:fill="FFFFFF"/>
        <w:spacing w:before="585"/>
        <w:rPr>
          <w:rFonts w:ascii="Arial" w:hAnsi="Arial" w:cs="Arial"/>
          <w:spacing w:val="-3"/>
          <w:sz w:val="20"/>
        </w:rPr>
      </w:pPr>
      <w:r w:rsidRPr="00440D72">
        <w:rPr>
          <w:rStyle w:val="Strong"/>
          <w:rFonts w:ascii="Arial" w:hAnsi="Arial" w:cs="Arial"/>
          <w:b/>
          <w:color w:val="000000" w:themeColor="text1"/>
          <w:spacing w:val="-1"/>
          <w:sz w:val="20"/>
        </w:rPr>
        <w:t>Not too isolated countries</w:t>
      </w:r>
      <w:r w:rsidRPr="00440D72">
        <w:rPr>
          <w:rFonts w:ascii="Arial" w:hAnsi="Arial" w:cs="Arial"/>
          <w:color w:val="000000" w:themeColor="text1"/>
          <w:spacing w:val="-1"/>
          <w:sz w:val="20"/>
        </w:rPr>
        <w:t> </w:t>
      </w:r>
      <w:r w:rsidRPr="00440D72">
        <w:rPr>
          <w:rFonts w:ascii="Arial" w:hAnsi="Arial" w:cs="Arial"/>
          <w:b w:val="0"/>
          <w:color w:val="000000" w:themeColor="text1"/>
          <w:sz w:val="20"/>
          <w:shd w:val="clear" w:color="auto" w:fill="FFFFFF"/>
        </w:rPr>
        <w:t xml:space="preserve"> </w:t>
      </w:r>
      <w:r w:rsidRPr="00440D72">
        <w:rPr>
          <w:rFonts w:ascii="Arial" w:hAnsi="Arial" w:cs="Arial"/>
          <w:b w:val="0"/>
          <w:spacing w:val="-3"/>
          <w:sz w:val="20"/>
        </w:rPr>
        <w:t>In North-western Europe is the</w:t>
      </w:r>
      <w:r w:rsidRPr="00440D72">
        <w:rPr>
          <w:rFonts w:ascii="Arial" w:hAnsi="Arial" w:cs="Arial"/>
          <w:spacing w:val="-3"/>
          <w:sz w:val="20"/>
        </w:rPr>
        <w:t xml:space="preserve"> United Kingdom.</w:t>
      </w:r>
    </w:p>
    <w:p w14:paraId="237CA772" w14:textId="19CF7A8D" w:rsidR="00440D72" w:rsidRPr="00440D72" w:rsidRDefault="00440D72" w:rsidP="00440D72">
      <w:pPr>
        <w:pStyle w:val="graf"/>
        <w:shd w:val="clear" w:color="auto" w:fill="FFFFFF"/>
        <w:spacing w:before="90" w:beforeAutospacing="0" w:after="0" w:afterAutospacing="0"/>
        <w:rPr>
          <w:rFonts w:ascii="Arial" w:hAnsi="Arial" w:cs="Arial"/>
          <w:spacing w:val="-1"/>
          <w:sz w:val="20"/>
          <w:szCs w:val="20"/>
        </w:rPr>
      </w:pPr>
      <w:r w:rsidRPr="00440D72">
        <w:rPr>
          <w:rFonts w:ascii="Arial" w:hAnsi="Arial" w:cs="Arial"/>
          <w:noProof/>
          <w:sz w:val="20"/>
          <w:szCs w:val="20"/>
        </w:rPr>
        <w:drawing>
          <wp:anchor distT="0" distB="0" distL="114300" distR="114300" simplePos="0" relativeHeight="251663360" behindDoc="0" locked="0" layoutInCell="1" allowOverlap="1" wp14:anchorId="61B79703" wp14:editId="02826DD1">
            <wp:simplePos x="0" y="0"/>
            <wp:positionH relativeFrom="column">
              <wp:posOffset>2902585</wp:posOffset>
            </wp:positionH>
            <wp:positionV relativeFrom="paragraph">
              <wp:posOffset>1031240</wp:posOffset>
            </wp:positionV>
            <wp:extent cx="2221865" cy="2221865"/>
            <wp:effectExtent l="0" t="0" r="635" b="635"/>
            <wp:wrapSquare wrapText="bothSides"/>
            <wp:docPr id="10" name="Picture 10" descr="https://cdn-images-1.medium.com/max/1600/1*_uC3gsbBcdtTtqc1XHs9q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images-1.medium.com/max/1600/1*_uC3gsbBcdtTtqc1XHs9q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865" cy="2221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D72">
        <w:rPr>
          <w:rFonts w:ascii="Arial" w:hAnsi="Arial" w:cs="Arial"/>
          <w:spacing w:val="-1"/>
          <w:sz w:val="20"/>
          <w:szCs w:val="20"/>
        </w:rPr>
        <w:t>The United Kingdom consists of the island of Great Britain, the North-eastern part of the island of Ireland and many smaller islands. The country is surrounded by the Atlantic Ocean, the North Sea, the Irish Sea, and the English Channel. The UK detachment from Continental Europe offers its protection against potential invasion from mainland Europe. Britain control of Gibraltar and subsequently the Strait of Gibraltar. The Strait controls access to the Mediterranean from the Atlantic and separates Europe from Africa. </w:t>
      </w:r>
      <w:r w:rsidRPr="00440D72">
        <w:rPr>
          <w:rFonts w:ascii="Arial" w:hAnsi="Arial" w:cs="Arial"/>
          <w:spacing w:val="-1"/>
          <w:sz w:val="20"/>
          <w:szCs w:val="20"/>
        </w:rPr>
        <w:br/>
        <w:t>Crude oil, L</w:t>
      </w:r>
      <w:r>
        <w:rPr>
          <w:rFonts w:ascii="Arial" w:hAnsi="Arial" w:cs="Arial"/>
          <w:spacing w:val="-1"/>
          <w:sz w:val="20"/>
          <w:szCs w:val="20"/>
        </w:rPr>
        <w:t>P</w:t>
      </w:r>
      <w:r w:rsidRPr="00440D72">
        <w:rPr>
          <w:rFonts w:ascii="Arial" w:hAnsi="Arial" w:cs="Arial"/>
          <w:spacing w:val="-1"/>
          <w:sz w:val="20"/>
          <w:szCs w:val="20"/>
        </w:rPr>
        <w:t>G and consumer goods exporters from the Middle East and Asia can easily export their cargoes through the Mediterranean Sea via the Strait to Britain. Situated in sight of unstable North Africa, Sahel belt, where Islamist extremism is increasing, the strait is vital for Britain’s national security. The UK is determined to keep the Strait for communications and intelligence reasons and to monitor traffic in the Strait of Gibraltar which separates Europe from Africa.</w:t>
      </w:r>
    </w:p>
    <w:p w14:paraId="00308DAB" w14:textId="77777777" w:rsidR="00440D72" w:rsidRPr="00440D72" w:rsidRDefault="00440D72" w:rsidP="00440D72">
      <w:pPr>
        <w:pStyle w:val="graf"/>
        <w:shd w:val="clear" w:color="auto" w:fill="FFFFFF"/>
        <w:spacing w:before="435" w:beforeAutospacing="0" w:after="0" w:afterAutospacing="0"/>
        <w:rPr>
          <w:rFonts w:ascii="Arial" w:hAnsi="Arial" w:cs="Arial"/>
          <w:spacing w:val="-1"/>
          <w:sz w:val="20"/>
          <w:szCs w:val="20"/>
        </w:rPr>
      </w:pPr>
      <w:r w:rsidRPr="00440D72">
        <w:rPr>
          <w:rStyle w:val="Strong"/>
          <w:rFonts w:ascii="Arial" w:hAnsi="Arial" w:cs="Arial"/>
          <w:spacing w:val="-1"/>
          <w:sz w:val="20"/>
          <w:szCs w:val="20"/>
        </w:rPr>
        <w:t>Key geographic challenge:</w:t>
      </w:r>
      <w:r w:rsidRPr="00440D72">
        <w:rPr>
          <w:rFonts w:ascii="Arial" w:hAnsi="Arial" w:cs="Arial"/>
          <w:spacing w:val="-1"/>
          <w:sz w:val="20"/>
          <w:szCs w:val="20"/>
        </w:rPr>
        <w:t> manage the four constituent countries of England, Wales, Northern Ireland and Scotland. Also, preserve control over the surrounding seas (the North Sea to the east, the English Channel to the south and the Celtic Sea to the south-west, the strait of Gibraltar, and the Irish Sea) for dominance of the Mediterranean and the Atlantic Ocean to defend its trade and economic interest and national security.</w:t>
      </w:r>
    </w:p>
    <w:p w14:paraId="1D64AF3F" w14:textId="77777777" w:rsidR="00440D72" w:rsidRPr="00440D72" w:rsidRDefault="00440D72">
      <w:pPr>
        <w:rPr>
          <w:rFonts w:ascii="Arial" w:hAnsi="Arial" w:cs="Arial"/>
          <w:b/>
          <w:color w:val="000000" w:themeColor="text1"/>
          <w:sz w:val="20"/>
          <w:szCs w:val="20"/>
          <w:shd w:val="clear" w:color="auto" w:fill="FFFFFF"/>
        </w:rPr>
      </w:pPr>
    </w:p>
    <w:p w14:paraId="3D37532E" w14:textId="77777777" w:rsidR="00440D72" w:rsidRPr="00440D72" w:rsidRDefault="00440D72" w:rsidP="00440D72">
      <w:pPr>
        <w:pStyle w:val="Heading4"/>
        <w:shd w:val="clear" w:color="auto" w:fill="FFFFFF"/>
        <w:spacing w:before="585"/>
        <w:rPr>
          <w:rFonts w:ascii="Arial" w:hAnsi="Arial" w:cs="Arial"/>
          <w:spacing w:val="-3"/>
          <w:sz w:val="20"/>
        </w:rPr>
      </w:pPr>
      <w:r w:rsidRPr="00440D72">
        <w:rPr>
          <w:rStyle w:val="Strong"/>
          <w:rFonts w:ascii="Arial" w:hAnsi="Arial" w:cs="Arial"/>
          <w:b/>
          <w:color w:val="000000" w:themeColor="text1"/>
          <w:spacing w:val="-1"/>
          <w:sz w:val="20"/>
        </w:rPr>
        <w:t>Central countries </w:t>
      </w:r>
      <w:r w:rsidRPr="00440D72">
        <w:rPr>
          <w:rFonts w:ascii="Arial" w:hAnsi="Arial" w:cs="Arial"/>
          <w:b w:val="0"/>
          <w:color w:val="000000" w:themeColor="text1"/>
          <w:sz w:val="20"/>
          <w:shd w:val="clear" w:color="auto" w:fill="FFFFFF"/>
        </w:rPr>
        <w:t xml:space="preserve"> </w:t>
      </w:r>
      <w:r w:rsidRPr="00440D72">
        <w:rPr>
          <w:rFonts w:ascii="Arial" w:hAnsi="Arial" w:cs="Arial"/>
          <w:b w:val="0"/>
          <w:spacing w:val="-3"/>
          <w:sz w:val="20"/>
        </w:rPr>
        <w:t>Between Russia, mainland Southeast Asia, the Indian subcontinent and Central Asia lies</w:t>
      </w:r>
      <w:r w:rsidRPr="00440D72">
        <w:rPr>
          <w:rFonts w:ascii="Arial" w:hAnsi="Arial" w:cs="Arial"/>
          <w:spacing w:val="-3"/>
          <w:sz w:val="20"/>
        </w:rPr>
        <w:t> China.</w:t>
      </w:r>
    </w:p>
    <w:p w14:paraId="0E7EF164" w14:textId="2FFE6FE3" w:rsidR="00440D72" w:rsidRPr="00440D72" w:rsidRDefault="00440D72" w:rsidP="00440D72">
      <w:pPr>
        <w:pStyle w:val="graf"/>
        <w:shd w:val="clear" w:color="auto" w:fill="FFFFFF"/>
        <w:spacing w:before="90" w:beforeAutospacing="0" w:after="0" w:afterAutospacing="0"/>
        <w:rPr>
          <w:rFonts w:ascii="Arial" w:hAnsi="Arial" w:cs="Arial"/>
          <w:spacing w:val="-1"/>
          <w:sz w:val="20"/>
          <w:szCs w:val="20"/>
        </w:rPr>
      </w:pPr>
      <w:r w:rsidRPr="00440D72">
        <w:rPr>
          <w:rFonts w:ascii="Arial" w:hAnsi="Arial" w:cs="Arial"/>
          <w:spacing w:val="-1"/>
          <w:sz w:val="20"/>
          <w:szCs w:val="20"/>
        </w:rPr>
        <w:t xml:space="preserve">It more than </w:t>
      </w:r>
      <w:r w:rsidRPr="00440D72">
        <w:rPr>
          <w:rFonts w:ascii="Arial" w:hAnsi="Arial" w:cs="Arial"/>
          <w:color w:val="000000" w:themeColor="text1"/>
          <w:spacing w:val="-1"/>
          <w:sz w:val="20"/>
          <w:szCs w:val="20"/>
        </w:rPr>
        <w:t>145</w:t>
      </w:r>
      <w:r w:rsidRPr="00440D72">
        <w:rPr>
          <w:rFonts w:ascii="Arial" w:hAnsi="Arial" w:cs="Arial"/>
          <w:color w:val="000000" w:themeColor="text1"/>
          <w:spacing w:val="-1"/>
          <w:sz w:val="20"/>
          <w:szCs w:val="20"/>
        </w:rPr>
        <w:t xml:space="preserve">00 </w:t>
      </w:r>
      <w:r w:rsidRPr="00440D72">
        <w:rPr>
          <w:rFonts w:ascii="Arial" w:hAnsi="Arial" w:cs="Arial"/>
          <w:color w:val="000000" w:themeColor="text1"/>
          <w:spacing w:val="-1"/>
          <w:sz w:val="20"/>
          <w:szCs w:val="20"/>
        </w:rPr>
        <w:t>km</w:t>
      </w:r>
      <w:r w:rsidRPr="00440D72">
        <w:rPr>
          <w:rFonts w:ascii="Arial" w:hAnsi="Arial" w:cs="Arial"/>
          <w:spacing w:val="-1"/>
          <w:sz w:val="20"/>
          <w:szCs w:val="20"/>
        </w:rPr>
        <w:t>-long coastline borders the Yellow Sea, East and South China Seas. Also, It has the most significant number of neighbours (14) sharing its 22,000 km of land borders. China is vital for trade with South East Asia (Malaysia, Singapore, Myanmar, Vietnam, and Laos), India subcontinent (Bhutan, India, Nepal, Pakistan), Central Asia (Kazakhstan, Kyrgyzstan, Tajikistan), East Asia (South Korea, Japan, Mongolia, Taiwan), and Russia’s far east.</w:t>
      </w:r>
    </w:p>
    <w:p w14:paraId="36FF4F76" w14:textId="4904FFD0" w:rsidR="00440D72" w:rsidRPr="00440D72" w:rsidRDefault="00440D72" w:rsidP="00440D72">
      <w:pPr>
        <w:pStyle w:val="graf"/>
        <w:shd w:val="clear" w:color="auto" w:fill="FFFFFF"/>
        <w:spacing w:before="435" w:beforeAutospacing="0" w:after="0" w:afterAutospacing="0"/>
        <w:rPr>
          <w:rFonts w:ascii="Arial" w:hAnsi="Arial" w:cs="Arial"/>
          <w:spacing w:val="-1"/>
          <w:sz w:val="20"/>
          <w:szCs w:val="20"/>
        </w:rPr>
      </w:pPr>
      <w:r w:rsidRPr="00440D72">
        <w:rPr>
          <w:rFonts w:ascii="Arial" w:hAnsi="Arial" w:cs="Arial"/>
          <w:noProof/>
          <w:sz w:val="20"/>
          <w:szCs w:val="20"/>
        </w:rPr>
        <w:drawing>
          <wp:anchor distT="0" distB="0" distL="114300" distR="114300" simplePos="0" relativeHeight="251665408" behindDoc="0" locked="0" layoutInCell="1" allowOverlap="1" wp14:anchorId="04730828" wp14:editId="4C0C8913">
            <wp:simplePos x="0" y="0"/>
            <wp:positionH relativeFrom="column">
              <wp:posOffset>2090893</wp:posOffset>
            </wp:positionH>
            <wp:positionV relativeFrom="paragraph">
              <wp:posOffset>291199</wp:posOffset>
            </wp:positionV>
            <wp:extent cx="3668395" cy="2581275"/>
            <wp:effectExtent l="0" t="0" r="1905" b="0"/>
            <wp:wrapSquare wrapText="bothSides"/>
            <wp:docPr id="5" name="Picture 5" descr="https://cdn-images-1.medium.com/max/1600/1*EEB5QS-UrKeCqtsX6tpfI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images-1.medium.com/max/1600/1*EEB5QS-UrKeCqtsX6tpfIw.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839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D72">
        <w:rPr>
          <w:rStyle w:val="Strong"/>
          <w:rFonts w:ascii="Arial" w:hAnsi="Arial" w:cs="Arial"/>
          <w:spacing w:val="-1"/>
          <w:sz w:val="20"/>
          <w:szCs w:val="20"/>
        </w:rPr>
        <w:t>Key geographic challenge:</w:t>
      </w:r>
      <w:r w:rsidRPr="00440D72">
        <w:rPr>
          <w:rFonts w:ascii="Arial" w:hAnsi="Arial" w:cs="Arial"/>
          <w:spacing w:val="-1"/>
          <w:sz w:val="20"/>
          <w:szCs w:val="20"/>
        </w:rPr>
        <w:t> protect its heartland along the Yellow River, the Yangtze and the Pearl River by developing a blue water Navy to defend the South China Sea, and the Yellow Sea. These trade routes are crucial for China to export its products to Europe, Asia, and Africa without hindrance.</w:t>
      </w:r>
      <w:r w:rsidRPr="00440D72">
        <w:rPr>
          <w:rFonts w:ascii="Arial" w:hAnsi="Arial" w:cs="Arial"/>
          <w:spacing w:val="-1"/>
          <w:sz w:val="20"/>
          <w:szCs w:val="20"/>
        </w:rPr>
        <w:t xml:space="preserve"> </w:t>
      </w:r>
    </w:p>
    <w:p w14:paraId="7B983C4D" w14:textId="77777777" w:rsidR="00440D72" w:rsidRPr="00440D72" w:rsidRDefault="00440D72" w:rsidP="00440D72">
      <w:pPr>
        <w:shd w:val="clear" w:color="auto" w:fill="FFFFFF"/>
        <w:rPr>
          <w:rFonts w:ascii="Arial" w:hAnsi="Arial" w:cs="Arial"/>
          <w:sz w:val="20"/>
          <w:szCs w:val="20"/>
        </w:rPr>
      </w:pPr>
      <w:r w:rsidRPr="00440D72">
        <w:rPr>
          <w:rFonts w:ascii="Arial" w:hAnsi="Arial" w:cs="Arial"/>
          <w:sz w:val="20"/>
          <w:szCs w:val="20"/>
        </w:rPr>
        <w:fldChar w:fldCharType="begin"/>
      </w:r>
      <w:r w:rsidRPr="00440D72">
        <w:rPr>
          <w:rFonts w:ascii="Arial" w:hAnsi="Arial" w:cs="Arial"/>
          <w:sz w:val="20"/>
          <w:szCs w:val="20"/>
        </w:rPr>
        <w:instrText xml:space="preserve"> INCLUDEPICTURE "https://cdn-images-1.medium.com/max/1600/1*EEB5QS-UrKeCqtsX6tpfIw.jpeg" \* MERGEFORMATINET </w:instrText>
      </w:r>
      <w:r w:rsidRPr="00440D72">
        <w:rPr>
          <w:rFonts w:ascii="Arial" w:hAnsi="Arial" w:cs="Arial"/>
          <w:sz w:val="20"/>
          <w:szCs w:val="20"/>
        </w:rPr>
        <w:fldChar w:fldCharType="end"/>
      </w:r>
    </w:p>
    <w:p w14:paraId="1A4E5F65" w14:textId="77777777" w:rsidR="00440D72" w:rsidRPr="00440D72" w:rsidRDefault="00440D72" w:rsidP="00440D72">
      <w:pPr>
        <w:shd w:val="clear" w:color="auto" w:fill="FFFFFF"/>
        <w:rPr>
          <w:rStyle w:val="Strong"/>
          <w:rFonts w:ascii="Arial" w:hAnsi="Arial" w:cs="Arial"/>
          <w:sz w:val="20"/>
          <w:szCs w:val="20"/>
        </w:rPr>
      </w:pPr>
    </w:p>
    <w:p w14:paraId="4BAE5E43" w14:textId="77777777" w:rsidR="00440D72" w:rsidRPr="00440D72" w:rsidRDefault="00440D72" w:rsidP="00440D72">
      <w:pPr>
        <w:shd w:val="clear" w:color="auto" w:fill="FFFFFF"/>
        <w:rPr>
          <w:rStyle w:val="Strong"/>
          <w:rFonts w:ascii="Arial" w:hAnsi="Arial" w:cs="Arial"/>
          <w:sz w:val="20"/>
          <w:szCs w:val="20"/>
        </w:rPr>
      </w:pPr>
    </w:p>
    <w:p w14:paraId="7B630F7F" w14:textId="77777777" w:rsidR="00440D72" w:rsidRPr="00440D72" w:rsidRDefault="00440D72" w:rsidP="00440D72">
      <w:pPr>
        <w:shd w:val="clear" w:color="auto" w:fill="FFFFFF"/>
        <w:rPr>
          <w:rStyle w:val="Strong"/>
          <w:rFonts w:ascii="Arial" w:hAnsi="Arial" w:cs="Arial"/>
          <w:sz w:val="20"/>
          <w:szCs w:val="20"/>
        </w:rPr>
      </w:pPr>
    </w:p>
    <w:p w14:paraId="22566F34" w14:textId="77777777" w:rsidR="00440D72" w:rsidRPr="00440D72" w:rsidRDefault="00440D72" w:rsidP="00440D72">
      <w:pPr>
        <w:shd w:val="clear" w:color="auto" w:fill="FFFFFF"/>
        <w:rPr>
          <w:rStyle w:val="Strong"/>
          <w:rFonts w:ascii="Arial" w:hAnsi="Arial" w:cs="Arial"/>
          <w:sz w:val="20"/>
          <w:szCs w:val="20"/>
        </w:rPr>
      </w:pPr>
    </w:p>
    <w:p w14:paraId="68F4DF4D" w14:textId="77777777" w:rsidR="00440D72" w:rsidRPr="00440D72" w:rsidRDefault="00440D72" w:rsidP="00440D72">
      <w:pPr>
        <w:shd w:val="clear" w:color="auto" w:fill="FFFFFF"/>
        <w:rPr>
          <w:rStyle w:val="Strong"/>
          <w:rFonts w:ascii="Arial" w:hAnsi="Arial" w:cs="Arial"/>
          <w:sz w:val="20"/>
          <w:szCs w:val="20"/>
        </w:rPr>
      </w:pPr>
    </w:p>
    <w:p w14:paraId="15277CC5" w14:textId="77777777" w:rsidR="00440D72" w:rsidRPr="00440D72" w:rsidRDefault="00440D72" w:rsidP="00440D72">
      <w:pPr>
        <w:shd w:val="clear" w:color="auto" w:fill="FFFFFF"/>
        <w:rPr>
          <w:rStyle w:val="Strong"/>
          <w:rFonts w:ascii="Arial" w:hAnsi="Arial" w:cs="Arial"/>
          <w:sz w:val="20"/>
          <w:szCs w:val="20"/>
        </w:rPr>
      </w:pPr>
    </w:p>
    <w:p w14:paraId="0F5E14DC" w14:textId="77777777" w:rsidR="00654880" w:rsidRDefault="00654880" w:rsidP="00440D72">
      <w:pPr>
        <w:pStyle w:val="Heading4"/>
        <w:shd w:val="clear" w:color="auto" w:fill="FFFFFF"/>
        <w:spacing w:before="585"/>
        <w:rPr>
          <w:rStyle w:val="Strong"/>
          <w:rFonts w:ascii="Arial" w:hAnsi="Arial" w:cs="Arial"/>
          <w:b/>
          <w:color w:val="000000" w:themeColor="text1"/>
          <w:spacing w:val="-1"/>
          <w:sz w:val="20"/>
        </w:rPr>
      </w:pPr>
    </w:p>
    <w:p w14:paraId="18C1612B" w14:textId="477FDD6A" w:rsidR="00440D72" w:rsidRPr="00440D72" w:rsidRDefault="00440D72" w:rsidP="00440D72">
      <w:pPr>
        <w:pStyle w:val="Heading4"/>
        <w:shd w:val="clear" w:color="auto" w:fill="FFFFFF"/>
        <w:spacing w:before="585"/>
        <w:rPr>
          <w:rFonts w:ascii="Arial" w:hAnsi="Arial" w:cs="Arial"/>
          <w:b w:val="0"/>
          <w:spacing w:val="-3"/>
          <w:sz w:val="20"/>
        </w:rPr>
      </w:pPr>
      <w:r w:rsidRPr="00440D72">
        <w:rPr>
          <w:rStyle w:val="Strong"/>
          <w:rFonts w:ascii="Arial" w:hAnsi="Arial" w:cs="Arial"/>
          <w:b/>
          <w:color w:val="000000" w:themeColor="text1"/>
          <w:spacing w:val="-1"/>
          <w:sz w:val="20"/>
        </w:rPr>
        <w:t>Superpower-adjacent countries</w:t>
      </w:r>
      <w:r w:rsidRPr="00440D72">
        <w:rPr>
          <w:rStyle w:val="Strong"/>
          <w:rFonts w:ascii="Arial" w:hAnsi="Arial" w:cs="Arial"/>
          <w:b/>
          <w:color w:val="000000" w:themeColor="text1"/>
          <w:spacing w:val="-1"/>
          <w:sz w:val="20"/>
        </w:rPr>
        <w:t xml:space="preserve"> </w:t>
      </w:r>
      <w:r w:rsidRPr="00440D72">
        <w:rPr>
          <w:rFonts w:ascii="Arial" w:hAnsi="Arial" w:cs="Arial"/>
          <w:b w:val="0"/>
          <w:spacing w:val="-3"/>
          <w:sz w:val="20"/>
        </w:rPr>
        <w:t>Strategically located between the Middle East and South-East/East Asia is </w:t>
      </w:r>
      <w:r w:rsidRPr="00440D72">
        <w:rPr>
          <w:rFonts w:ascii="Arial" w:hAnsi="Arial" w:cs="Arial"/>
          <w:spacing w:val="-3"/>
          <w:sz w:val="20"/>
        </w:rPr>
        <w:t>India</w:t>
      </w:r>
      <w:r w:rsidRPr="00440D72">
        <w:rPr>
          <w:rFonts w:ascii="Arial" w:hAnsi="Arial" w:cs="Arial"/>
          <w:b w:val="0"/>
          <w:spacing w:val="-3"/>
          <w:sz w:val="20"/>
        </w:rPr>
        <w:t>.</w:t>
      </w:r>
    </w:p>
    <w:p w14:paraId="46C9EE4F" w14:textId="77777777" w:rsidR="00654880" w:rsidRDefault="00440D72" w:rsidP="00654880">
      <w:pPr>
        <w:pStyle w:val="graf"/>
        <w:shd w:val="clear" w:color="auto" w:fill="FFFFFF"/>
        <w:spacing w:before="90" w:beforeAutospacing="0" w:after="0" w:afterAutospacing="0"/>
        <w:rPr>
          <w:rFonts w:ascii="Arial" w:hAnsi="Arial" w:cs="Arial"/>
          <w:i/>
          <w:spacing w:val="-1"/>
          <w:sz w:val="20"/>
          <w:szCs w:val="20"/>
        </w:rPr>
      </w:pPr>
      <w:r w:rsidRPr="00440D72">
        <w:rPr>
          <w:rFonts w:ascii="Arial" w:hAnsi="Arial" w:cs="Arial"/>
          <w:i/>
          <w:spacing w:val="-1"/>
          <w:sz w:val="20"/>
          <w:szCs w:val="20"/>
        </w:rPr>
        <w:t>To the South West is the Bay of Bengal, the Arabian Sea, and the Indian Ocean. </w:t>
      </w:r>
      <w:r w:rsidRPr="00440D72">
        <w:rPr>
          <w:rStyle w:val="Emphasis"/>
          <w:rFonts w:ascii="Arial" w:hAnsi="Arial" w:cs="Arial"/>
          <w:b/>
          <w:bCs/>
          <w:i w:val="0"/>
          <w:spacing w:val="-1"/>
          <w:sz w:val="20"/>
          <w:szCs w:val="20"/>
        </w:rPr>
        <w:t>It bordered by Pakistan (North West), China (North), Nepal (Centre), Bhutan (North East), Bangladesh &amp; Myanmar (East), and Sri Lanka at the South</w:t>
      </w:r>
      <w:r w:rsidRPr="00440D72">
        <w:rPr>
          <w:rFonts w:ascii="Arial" w:hAnsi="Arial" w:cs="Arial"/>
          <w:i/>
          <w:spacing w:val="-1"/>
          <w:sz w:val="20"/>
          <w:szCs w:val="20"/>
        </w:rPr>
        <w:t>. India controls the Indian Ocean.</w:t>
      </w:r>
    </w:p>
    <w:p w14:paraId="5AE6F6E9" w14:textId="01842D49" w:rsidR="00440D72" w:rsidRPr="00654880" w:rsidRDefault="00440D72" w:rsidP="00654880">
      <w:pPr>
        <w:pStyle w:val="graf"/>
        <w:shd w:val="clear" w:color="auto" w:fill="FFFFFF"/>
        <w:spacing w:before="90" w:beforeAutospacing="0" w:after="0" w:afterAutospacing="0"/>
        <w:rPr>
          <w:rFonts w:ascii="Arial" w:hAnsi="Arial" w:cs="Arial"/>
          <w:i/>
          <w:spacing w:val="-1"/>
          <w:sz w:val="20"/>
          <w:szCs w:val="20"/>
        </w:rPr>
      </w:pPr>
      <w:r w:rsidRPr="00440D72">
        <w:rPr>
          <w:rFonts w:ascii="Arial" w:hAnsi="Arial" w:cs="Arial"/>
          <w:spacing w:val="-1"/>
          <w:sz w:val="20"/>
          <w:szCs w:val="20"/>
        </w:rPr>
        <w:t>Despite its vastness, the Indian Ocean has immense economic and strategic importance for India. A majority of India’s sea-trade transits through the Ocean. The Indian Ocean is India’s main gateway to European and African Markets. The Indian Ocean is home to choke points of the Straits of Malacca and Hormuz and Malacca — narrow corridor through which most of the world’s trade, and around 33 million barrels of crude oil flow towards Europe and Asia daily. 70% of India’s crude oil and LNG supplies flow through the Indian Ocean.</w:t>
      </w:r>
    </w:p>
    <w:p w14:paraId="699B25C7" w14:textId="77777777" w:rsidR="00440D72" w:rsidRPr="00440D72" w:rsidRDefault="00440D72" w:rsidP="00440D72">
      <w:pPr>
        <w:pStyle w:val="graf"/>
        <w:shd w:val="clear" w:color="auto" w:fill="FFFFFF"/>
        <w:spacing w:before="435" w:beforeAutospacing="0" w:after="0" w:afterAutospacing="0"/>
        <w:rPr>
          <w:rFonts w:ascii="Arial" w:hAnsi="Arial" w:cs="Arial"/>
          <w:spacing w:val="-1"/>
          <w:sz w:val="20"/>
          <w:szCs w:val="20"/>
        </w:rPr>
      </w:pPr>
      <w:r w:rsidRPr="00440D72">
        <w:rPr>
          <w:rStyle w:val="Strong"/>
          <w:rFonts w:ascii="Arial" w:hAnsi="Arial" w:cs="Arial"/>
          <w:spacing w:val="-1"/>
          <w:sz w:val="20"/>
          <w:szCs w:val="20"/>
        </w:rPr>
        <w:t>Key geographic challenge:</w:t>
      </w:r>
      <w:r w:rsidRPr="00440D72">
        <w:rPr>
          <w:rFonts w:ascii="Arial" w:hAnsi="Arial" w:cs="Arial"/>
          <w:spacing w:val="-1"/>
          <w:sz w:val="20"/>
          <w:szCs w:val="20"/>
        </w:rPr>
        <w:t> develop massive naval capabilities to secure its critical supply routes along the Indian Ocean against China.</w:t>
      </w:r>
    </w:p>
    <w:p w14:paraId="00053B08" w14:textId="77777777" w:rsidR="00440D72" w:rsidRPr="00440D72" w:rsidRDefault="00440D72" w:rsidP="00440D72">
      <w:pPr>
        <w:rPr>
          <w:sz w:val="20"/>
          <w:szCs w:val="20"/>
        </w:rPr>
      </w:pPr>
    </w:p>
    <w:p w14:paraId="26EA4558" w14:textId="37DA201D" w:rsidR="00440D72" w:rsidRDefault="00440D72" w:rsidP="00440D72">
      <w:pPr>
        <w:shd w:val="clear" w:color="auto" w:fill="FFFFFF"/>
        <w:rPr>
          <w:rStyle w:val="Strong"/>
          <w:rFonts w:ascii="Arial" w:hAnsi="Arial" w:cs="Arial"/>
          <w:sz w:val="22"/>
          <w:szCs w:val="22"/>
        </w:rPr>
      </w:pPr>
    </w:p>
    <w:p w14:paraId="075F7B78" w14:textId="649B8482" w:rsidR="00BC4B65" w:rsidRDefault="00BC4B65" w:rsidP="00440D72">
      <w:pPr>
        <w:pStyle w:val="Heading4"/>
        <w:shd w:val="clear" w:color="auto" w:fill="FFFFFF"/>
        <w:spacing w:before="465"/>
        <w:rPr>
          <w:rFonts w:ascii="Arial" w:hAnsi="Arial" w:cs="Arial"/>
          <w:b w:val="0"/>
          <w:color w:val="000000" w:themeColor="text1"/>
          <w:shd w:val="clear" w:color="auto" w:fill="FFFFFF"/>
        </w:rPr>
      </w:pPr>
    </w:p>
    <w:p w14:paraId="598C6CFB" w14:textId="77777777" w:rsidR="00654880" w:rsidRDefault="00654880">
      <w:pPr>
        <w:rPr>
          <w:rFonts w:ascii="Arial" w:hAnsi="Arial" w:cs="Arial"/>
          <w:b/>
          <w:color w:val="000000" w:themeColor="text1"/>
          <w:shd w:val="clear" w:color="auto" w:fill="FFFFFF"/>
        </w:rPr>
      </w:pPr>
      <w:r>
        <w:rPr>
          <w:rFonts w:ascii="Arial" w:hAnsi="Arial" w:cs="Arial"/>
          <w:b/>
          <w:color w:val="000000" w:themeColor="text1"/>
          <w:shd w:val="clear" w:color="auto" w:fill="FFFFFF"/>
        </w:rPr>
        <w:br w:type="page"/>
      </w:r>
    </w:p>
    <w:p w14:paraId="1CED1238" w14:textId="4BC82DA8" w:rsidR="00623911" w:rsidRPr="00C5378C" w:rsidRDefault="00A233B8" w:rsidP="00297CEA">
      <w:pPr>
        <w:shd w:val="clear" w:color="auto" w:fill="FFFFFF"/>
        <w:spacing w:after="180" w:line="315" w:lineRule="atLeast"/>
        <w:jc w:val="center"/>
        <w:textAlignment w:val="baseline"/>
        <w:rPr>
          <w:rFonts w:ascii="Arial" w:hAnsi="Arial" w:cs="Arial"/>
          <w:b/>
          <w:color w:val="000000" w:themeColor="text1"/>
          <w:shd w:val="clear" w:color="auto" w:fill="FFFFFF"/>
        </w:rPr>
      </w:pPr>
      <w:r w:rsidRPr="00C5378C">
        <w:rPr>
          <w:rFonts w:ascii="Arial" w:hAnsi="Arial" w:cs="Arial"/>
          <w:b/>
          <w:color w:val="000000" w:themeColor="text1"/>
          <w:shd w:val="clear" w:color="auto" w:fill="FFFFFF"/>
        </w:rPr>
        <w:t>C</w:t>
      </w:r>
      <w:r w:rsidR="002478B0" w:rsidRPr="00C5378C">
        <w:rPr>
          <w:rFonts w:ascii="Arial" w:hAnsi="Arial" w:cs="Arial"/>
          <w:b/>
          <w:color w:val="000000" w:themeColor="text1"/>
          <w:shd w:val="clear" w:color="auto" w:fill="FFFFFF"/>
        </w:rPr>
        <w:t>reating diagrams</w:t>
      </w:r>
    </w:p>
    <w:p w14:paraId="0144B551" w14:textId="6F614F3D" w:rsidR="00C5378C" w:rsidRPr="00E866A6" w:rsidRDefault="0039295D" w:rsidP="00C5378C">
      <w:pPr>
        <w:pStyle w:val="Heading1"/>
        <w:shd w:val="clear" w:color="auto" w:fill="FFFFFF"/>
        <w:spacing w:before="585"/>
        <w:rPr>
          <w:rFonts w:ascii="Arial" w:hAnsi="Arial" w:cs="Arial"/>
          <w:b w:val="0"/>
          <w:bCs w:val="0"/>
          <w:color w:val="000000" w:themeColor="text1"/>
          <w:sz w:val="22"/>
          <w:szCs w:val="22"/>
        </w:rPr>
      </w:pPr>
      <w:r>
        <w:rPr>
          <w:rFonts w:ascii="Arial" w:hAnsi="Arial" w:cs="Arial"/>
          <w:color w:val="000000" w:themeColor="text1"/>
          <w:sz w:val="22"/>
          <w:szCs w:val="22"/>
          <w:shd w:val="clear" w:color="auto" w:fill="FFFFFF"/>
        </w:rPr>
        <w:t xml:space="preserve">You have part of an article </w:t>
      </w:r>
      <w:r w:rsidR="00C5378C">
        <w:rPr>
          <w:rFonts w:ascii="Arial" w:hAnsi="Arial" w:cs="Arial"/>
          <w:color w:val="000000" w:themeColor="text1"/>
          <w:sz w:val="22"/>
          <w:szCs w:val="22"/>
          <w:shd w:val="clear" w:color="auto" w:fill="FFFFFF"/>
        </w:rPr>
        <w:t xml:space="preserve">on </w:t>
      </w:r>
      <w:r w:rsidR="00C5378C" w:rsidRPr="00E866A6">
        <w:rPr>
          <w:rStyle w:val="Strong"/>
          <w:rFonts w:ascii="Arial" w:hAnsi="Arial" w:cs="Arial"/>
          <w:b/>
          <w:bCs/>
          <w:color w:val="000000" w:themeColor="text1"/>
          <w:sz w:val="22"/>
          <w:szCs w:val="22"/>
        </w:rPr>
        <w:t>The World’s Most Strategically Located Countries</w:t>
      </w:r>
    </w:p>
    <w:p w14:paraId="75EC8C31" w14:textId="38BE8D6F" w:rsidR="009D2306" w:rsidRPr="00722E66" w:rsidRDefault="009D2306" w:rsidP="009D2306">
      <w:pPr>
        <w:shd w:val="clear" w:color="auto" w:fill="FFFFFF"/>
        <w:textAlignment w:val="baseline"/>
        <w:rPr>
          <w:rFonts w:ascii="Arial" w:hAnsi="Arial" w:cs="Arial"/>
          <w:color w:val="000000" w:themeColor="text1"/>
          <w:sz w:val="22"/>
          <w:szCs w:val="22"/>
          <w:shd w:val="clear" w:color="auto" w:fill="FFFFFF"/>
        </w:rPr>
      </w:pPr>
    </w:p>
    <w:p w14:paraId="0DB6F4FC" w14:textId="324299EB" w:rsidR="009D2306" w:rsidRPr="00C5378C" w:rsidRDefault="009D2306" w:rsidP="009D2306">
      <w:pPr>
        <w:shd w:val="clear" w:color="auto" w:fill="FFFFFF"/>
        <w:textAlignment w:val="baseline"/>
        <w:rPr>
          <w:rFonts w:ascii="Arial" w:hAnsi="Arial" w:cs="Arial"/>
          <w:color w:val="000000" w:themeColor="text1"/>
          <w:sz w:val="22"/>
          <w:szCs w:val="22"/>
          <w:shd w:val="clear" w:color="auto" w:fill="FFFFFF"/>
        </w:rPr>
      </w:pPr>
      <w:r w:rsidRPr="00722E66">
        <w:rPr>
          <w:rFonts w:ascii="Arial" w:hAnsi="Arial" w:cs="Arial"/>
          <w:color w:val="000000" w:themeColor="text1"/>
          <w:sz w:val="22"/>
          <w:szCs w:val="22"/>
          <w:shd w:val="clear" w:color="auto" w:fill="FFFFFF"/>
        </w:rPr>
        <w:t xml:space="preserve">Alongside the person sitting next to you create a diagram </w:t>
      </w:r>
      <w:r w:rsidRPr="00C5378C">
        <w:rPr>
          <w:rFonts w:ascii="Arial" w:hAnsi="Arial" w:cs="Arial"/>
          <w:color w:val="000000" w:themeColor="text1"/>
          <w:sz w:val="22"/>
          <w:szCs w:val="22"/>
          <w:shd w:val="clear" w:color="auto" w:fill="FFFFFF"/>
        </w:rPr>
        <w:t xml:space="preserve">to show </w:t>
      </w:r>
      <w:r w:rsidR="00C5378C" w:rsidRPr="00C5378C">
        <w:rPr>
          <w:rFonts w:ascii="Arial" w:hAnsi="Arial" w:cs="Arial"/>
          <w:color w:val="000000" w:themeColor="text1"/>
          <w:sz w:val="22"/>
          <w:szCs w:val="22"/>
          <w:shd w:val="clear" w:color="auto" w:fill="FFFFFF"/>
        </w:rPr>
        <w:t>why your area</w:t>
      </w:r>
      <w:r w:rsidR="00654880">
        <w:rPr>
          <w:rFonts w:ascii="Arial" w:hAnsi="Arial" w:cs="Arial"/>
          <w:color w:val="000000" w:themeColor="text1"/>
          <w:sz w:val="22"/>
          <w:szCs w:val="22"/>
          <w:shd w:val="clear" w:color="auto" w:fill="FFFFFF"/>
        </w:rPr>
        <w:t xml:space="preserve"> (to be allocated on the day)</w:t>
      </w:r>
      <w:bookmarkStart w:id="0" w:name="_GoBack"/>
      <w:bookmarkEnd w:id="0"/>
      <w:r w:rsidR="00C5378C" w:rsidRPr="00C5378C">
        <w:rPr>
          <w:rFonts w:ascii="Arial" w:hAnsi="Arial" w:cs="Arial"/>
          <w:color w:val="000000" w:themeColor="text1"/>
          <w:sz w:val="22"/>
          <w:szCs w:val="22"/>
          <w:shd w:val="clear" w:color="auto" w:fill="FFFFFF"/>
        </w:rPr>
        <w:t xml:space="preserve"> has advantages and disadvantages in terms of its geographic location – consider aspects such as trade, inequalities, position on the globe itself, climate and weather, exposure to natural disasters and geopolitics.</w:t>
      </w:r>
    </w:p>
    <w:p w14:paraId="536C5437" w14:textId="77777777" w:rsidR="009D2306" w:rsidRPr="00CA720F" w:rsidRDefault="009D2306" w:rsidP="009D2306">
      <w:pPr>
        <w:shd w:val="clear" w:color="auto" w:fill="FFFFFF"/>
        <w:textAlignment w:val="baseline"/>
        <w:rPr>
          <w:rFonts w:ascii="Arial" w:hAnsi="Arial" w:cs="Arial"/>
          <w:color w:val="FF0000"/>
          <w:sz w:val="22"/>
          <w:szCs w:val="22"/>
          <w:shd w:val="clear" w:color="auto" w:fill="FFFFFF"/>
        </w:rPr>
      </w:pPr>
    </w:p>
    <w:p w14:paraId="4DE0C02A" w14:textId="20CD58B6" w:rsidR="00623911" w:rsidRPr="00CA720F" w:rsidRDefault="00623911" w:rsidP="00352C7F">
      <w:pPr>
        <w:pBdr>
          <w:top w:val="single" w:sz="4" w:space="1" w:color="auto"/>
          <w:left w:val="single" w:sz="4" w:space="4" w:color="auto"/>
          <w:bottom w:val="single" w:sz="4" w:space="1" w:color="auto"/>
          <w:right w:val="single" w:sz="4" w:space="4" w:color="auto"/>
        </w:pBdr>
        <w:shd w:val="clear" w:color="auto" w:fill="FFFFFF"/>
        <w:spacing w:after="180"/>
        <w:textAlignment w:val="baseline"/>
        <w:rPr>
          <w:rFonts w:ascii="Arial" w:hAnsi="Arial" w:cs="Arial"/>
          <w:i/>
          <w:color w:val="FF0000"/>
          <w:sz w:val="20"/>
          <w:szCs w:val="20"/>
          <w:shd w:val="clear" w:color="auto" w:fill="FFFFFF"/>
        </w:rPr>
      </w:pPr>
    </w:p>
    <w:p w14:paraId="7546CD3F" w14:textId="77777777" w:rsidR="00623911" w:rsidRPr="00CA720F" w:rsidRDefault="00623911"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383CDBA1" w14:textId="77777777" w:rsidR="00623911" w:rsidRPr="00CA720F" w:rsidRDefault="00623911"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11C27F24" w14:textId="77777777" w:rsidR="00623911" w:rsidRPr="00CA720F" w:rsidRDefault="00623911"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6D943EC6" w14:textId="77777777" w:rsidR="00623911" w:rsidRPr="00CA720F" w:rsidRDefault="00623911"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6B3922B2" w14:textId="77777777" w:rsidR="00623911" w:rsidRPr="00CA720F" w:rsidRDefault="00623911"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09F4EEBE" w14:textId="77777777" w:rsidR="00623911" w:rsidRPr="00CA720F" w:rsidRDefault="00623911"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3E1D507C" w14:textId="77777777" w:rsidR="00623911" w:rsidRPr="00CA720F" w:rsidRDefault="00623911"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1477AE0B" w14:textId="77777777" w:rsidR="00623911" w:rsidRPr="00CA720F" w:rsidRDefault="00623911"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38A5A047" w14:textId="77777777" w:rsidR="00623911" w:rsidRPr="00CA720F" w:rsidRDefault="00623911"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67B6AFDC" w14:textId="77777777" w:rsidR="009D2306" w:rsidRPr="00CA720F" w:rsidRDefault="009D2306"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66857D56" w14:textId="77777777" w:rsidR="009D2306" w:rsidRPr="00CA720F" w:rsidRDefault="009D2306"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2A263418" w14:textId="77777777" w:rsidR="009D2306" w:rsidRPr="00CA720F" w:rsidRDefault="009D2306"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16A94D1F" w14:textId="77777777" w:rsidR="009D2306" w:rsidRPr="00CA720F" w:rsidRDefault="009D2306"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78004DEA" w14:textId="77777777" w:rsidR="009D2306" w:rsidRPr="00CA720F" w:rsidRDefault="009D2306"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3EB9F7EE" w14:textId="77777777" w:rsidR="009D2306" w:rsidRPr="00CA720F" w:rsidRDefault="009D2306"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4502879A" w14:textId="77777777" w:rsidR="00623911" w:rsidRPr="00CA720F" w:rsidRDefault="00623911"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67DE97F6" w14:textId="77777777" w:rsidR="009D2306" w:rsidRPr="00CA720F" w:rsidRDefault="009D2306"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307BF9EB" w14:textId="77777777" w:rsidR="009D2306" w:rsidRPr="00CA720F" w:rsidRDefault="009D2306"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1F2F8696" w14:textId="77777777" w:rsidR="009D2306" w:rsidRPr="00CA720F" w:rsidRDefault="009D2306"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7D4AF6A4" w14:textId="77777777" w:rsidR="009D2306" w:rsidRPr="00CA720F" w:rsidRDefault="009D2306" w:rsidP="00623911">
      <w:pPr>
        <w:pBdr>
          <w:top w:val="single" w:sz="4" w:space="1" w:color="auto"/>
          <w:left w:val="single" w:sz="4" w:space="4" w:color="auto"/>
          <w:bottom w:val="single" w:sz="4" w:space="1" w:color="auto"/>
          <w:right w:val="single" w:sz="4" w:space="4" w:color="auto"/>
        </w:pBdr>
        <w:shd w:val="clear" w:color="auto" w:fill="FFFFFF"/>
        <w:spacing w:after="180" w:line="315" w:lineRule="atLeast"/>
        <w:textAlignment w:val="baseline"/>
        <w:rPr>
          <w:rFonts w:asciiTheme="majorHAnsi" w:hAnsiTheme="majorHAnsi" w:cs="Helvetica"/>
          <w:color w:val="FF0000"/>
          <w:sz w:val="22"/>
          <w:szCs w:val="22"/>
          <w:shd w:val="clear" w:color="auto" w:fill="FFFFFF"/>
        </w:rPr>
      </w:pPr>
    </w:p>
    <w:p w14:paraId="776B9A33" w14:textId="77777777" w:rsidR="0039295D" w:rsidRDefault="0039295D" w:rsidP="008B30C4">
      <w:pPr>
        <w:rPr>
          <w:rFonts w:ascii="Arial" w:hAnsi="Arial" w:cs="Arial"/>
          <w:b/>
          <w:color w:val="000000" w:themeColor="text1"/>
          <w:sz w:val="22"/>
          <w:szCs w:val="22"/>
          <w:shd w:val="clear" w:color="auto" w:fill="FFFFFF"/>
          <w:lang w:val="en-NZ"/>
        </w:rPr>
      </w:pPr>
    </w:p>
    <w:p w14:paraId="1D8A3D0A" w14:textId="77777777" w:rsidR="0039295D" w:rsidRDefault="0039295D" w:rsidP="008B30C4">
      <w:pPr>
        <w:rPr>
          <w:rFonts w:ascii="Arial" w:hAnsi="Arial" w:cs="Arial"/>
          <w:b/>
          <w:color w:val="000000" w:themeColor="text1"/>
          <w:sz w:val="22"/>
          <w:szCs w:val="22"/>
          <w:shd w:val="clear" w:color="auto" w:fill="FFFFFF"/>
          <w:lang w:val="en-NZ"/>
        </w:rPr>
      </w:pPr>
    </w:p>
    <w:p w14:paraId="4E0273FB" w14:textId="77777777" w:rsidR="0039295D" w:rsidRDefault="0039295D" w:rsidP="008B30C4">
      <w:pPr>
        <w:rPr>
          <w:rFonts w:ascii="Arial" w:hAnsi="Arial" w:cs="Arial"/>
          <w:b/>
          <w:color w:val="000000" w:themeColor="text1"/>
          <w:sz w:val="22"/>
          <w:szCs w:val="22"/>
          <w:shd w:val="clear" w:color="auto" w:fill="FFFFFF"/>
          <w:lang w:val="en-NZ"/>
        </w:rPr>
      </w:pPr>
    </w:p>
    <w:p w14:paraId="272DE42A" w14:textId="77777777" w:rsidR="00440D72" w:rsidRPr="00440D72" w:rsidRDefault="00440D72" w:rsidP="00440D72">
      <w:pPr>
        <w:pBdr>
          <w:top w:val="single" w:sz="4" w:space="1" w:color="auto"/>
          <w:left w:val="single" w:sz="4" w:space="4" w:color="auto"/>
          <w:bottom w:val="single" w:sz="4" w:space="1" w:color="auto"/>
          <w:right w:val="single" w:sz="4" w:space="4" w:color="auto"/>
        </w:pBdr>
        <w:rPr>
          <w:rFonts w:ascii="Arial" w:hAnsi="Arial" w:cs="Arial"/>
          <w:b/>
          <w:color w:val="000000" w:themeColor="text1"/>
          <w:sz w:val="22"/>
          <w:szCs w:val="22"/>
          <w:shd w:val="clear" w:color="auto" w:fill="FFFFFF"/>
          <w:lang w:val="en-NZ"/>
        </w:rPr>
      </w:pPr>
      <w:r w:rsidRPr="00440D72">
        <w:rPr>
          <w:rFonts w:ascii="Arial" w:eastAsia="Times New Roman" w:hAnsi="Arial" w:cs="Arial"/>
          <w:b/>
          <w:color w:val="1C1E21"/>
          <w:sz w:val="22"/>
          <w:szCs w:val="22"/>
          <w:lang w:val="en-NZ"/>
        </w:rPr>
        <w:t xml:space="preserve">Critically evaluate the significance of location for the development of different nations. </w:t>
      </w:r>
      <w:r w:rsidRPr="00440D72">
        <w:rPr>
          <w:rFonts w:ascii="Arial" w:hAnsi="Arial" w:cs="Arial"/>
          <w:b/>
          <w:color w:val="000000" w:themeColor="text1"/>
          <w:sz w:val="22"/>
          <w:szCs w:val="22"/>
          <w:shd w:val="clear" w:color="auto" w:fill="FFFFFF"/>
          <w:lang w:val="en-NZ"/>
        </w:rPr>
        <w:t>Justify your answer.</w:t>
      </w:r>
    </w:p>
    <w:p w14:paraId="7BB6B5CB" w14:textId="77777777" w:rsidR="00F7196A" w:rsidRPr="00CA720F" w:rsidRDefault="00F7196A" w:rsidP="00F7196A">
      <w:pPr>
        <w:rPr>
          <w:rFonts w:asciiTheme="majorHAnsi" w:hAnsiTheme="majorHAnsi" w:cs="Helvetica"/>
          <w:color w:val="FF0000"/>
          <w:sz w:val="22"/>
          <w:szCs w:val="22"/>
          <w:shd w:val="clear" w:color="auto" w:fill="FFFFFF"/>
        </w:rPr>
      </w:pPr>
    </w:p>
    <w:p w14:paraId="7E94C516" w14:textId="77777777" w:rsidR="00F7196A" w:rsidRPr="00CA720F" w:rsidRDefault="00F7196A" w:rsidP="00F7196A">
      <w:pPr>
        <w:rPr>
          <w:rFonts w:asciiTheme="majorHAnsi" w:hAnsiTheme="majorHAnsi" w:cs="Helvetica"/>
          <w:color w:val="FF0000"/>
          <w:sz w:val="22"/>
          <w:szCs w:val="22"/>
          <w:shd w:val="clear" w:color="auto" w:fill="FFFFFF"/>
        </w:rPr>
      </w:pPr>
    </w:p>
    <w:p w14:paraId="2C59CC56" w14:textId="300B66BD" w:rsidR="00F7196A" w:rsidRPr="00722E66" w:rsidRDefault="008B30C4"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How significant is location…..</w:t>
      </w:r>
    </w:p>
    <w:p w14:paraId="41BBD8EA" w14:textId="77777777" w:rsidR="00F7196A" w:rsidRPr="00CA720F" w:rsidRDefault="00F7196A"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5E7D5B34" w14:textId="77777777" w:rsidR="00F7196A" w:rsidRPr="00CA720F" w:rsidRDefault="00F7196A"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0A20BDB3" w14:textId="77777777" w:rsidR="00F7196A" w:rsidRPr="00CA720F" w:rsidRDefault="00F7196A"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251A2D68" w14:textId="2696D908" w:rsidR="00F7196A" w:rsidRDefault="00F7196A"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0410BD1C" w14:textId="11338D4D" w:rsidR="00440D72" w:rsidRDefault="00440D72"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01C08A4F" w14:textId="2DE3A8BF" w:rsidR="00440D72" w:rsidRDefault="00440D72"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11CD6774" w14:textId="10068C3C" w:rsidR="00440D72" w:rsidRDefault="00440D72"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663E8B06" w14:textId="08684BFC" w:rsidR="00440D72" w:rsidRDefault="00440D72"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2437BE1E" w14:textId="098547E3" w:rsidR="00440D72" w:rsidRDefault="00440D72"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592391C6" w14:textId="77777777" w:rsidR="00440D72" w:rsidRDefault="00440D72"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13151133" w14:textId="2A418095" w:rsidR="00440D72" w:rsidRDefault="00440D72"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2DEEB0AB" w14:textId="38FC501C" w:rsidR="00440D72" w:rsidRDefault="00440D72"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429A20A8" w14:textId="77777777" w:rsidR="00440D72" w:rsidRPr="00CA720F" w:rsidRDefault="00440D72"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50F4451E" w14:textId="77777777" w:rsidR="00F7196A" w:rsidRPr="00CA720F" w:rsidRDefault="00F7196A" w:rsidP="00F7196A">
      <w:pPr>
        <w:rPr>
          <w:rFonts w:asciiTheme="majorHAnsi" w:hAnsiTheme="majorHAnsi" w:cs="Helvetica"/>
          <w:color w:val="FF0000"/>
          <w:sz w:val="22"/>
          <w:szCs w:val="22"/>
          <w:shd w:val="clear" w:color="auto" w:fill="FFFFFF"/>
        </w:rPr>
      </w:pPr>
    </w:p>
    <w:p w14:paraId="6EC63833" w14:textId="5452A8F3" w:rsidR="00F7196A" w:rsidRPr="00722E66" w:rsidRDefault="00F7196A" w:rsidP="00F719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00" w:themeColor="text1"/>
          <w:sz w:val="22"/>
          <w:szCs w:val="22"/>
          <w:shd w:val="clear" w:color="auto" w:fill="D9D9D9" w:themeFill="background1" w:themeFillShade="D9"/>
        </w:rPr>
      </w:pPr>
      <w:r w:rsidRPr="00722E66">
        <w:rPr>
          <w:rFonts w:ascii="Arial" w:hAnsi="Arial" w:cs="Arial"/>
          <w:b/>
          <w:color w:val="000000" w:themeColor="text1"/>
          <w:sz w:val="22"/>
          <w:szCs w:val="22"/>
          <w:shd w:val="clear" w:color="auto" w:fill="D9D9D9" w:themeFill="background1" w:themeFillShade="D9"/>
        </w:rPr>
        <w:t>Justification</w:t>
      </w:r>
      <w:r w:rsidRPr="00722E66">
        <w:rPr>
          <w:rFonts w:ascii="Arial" w:hAnsi="Arial" w:cs="Arial"/>
          <w:color w:val="000000" w:themeColor="text1"/>
          <w:sz w:val="22"/>
          <w:szCs w:val="22"/>
          <w:shd w:val="clear" w:color="auto" w:fill="D9D9D9" w:themeFill="background1" w:themeFillShade="D9"/>
        </w:rPr>
        <w:t xml:space="preserve"> - this means you must </w:t>
      </w:r>
      <w:r w:rsidRPr="00722E66">
        <w:rPr>
          <w:rFonts w:ascii="Arial" w:eastAsia="Times New Roman" w:hAnsi="Arial" w:cs="Arial"/>
          <w:color w:val="000000" w:themeColor="text1"/>
          <w:sz w:val="22"/>
          <w:szCs w:val="22"/>
          <w:shd w:val="clear" w:color="auto" w:fill="D9D9D9" w:themeFill="background1" w:themeFillShade="D9"/>
        </w:rPr>
        <w:t>show/prove to be reasonable why this is the most significant factor.</w:t>
      </w:r>
    </w:p>
    <w:p w14:paraId="493D279E" w14:textId="77777777" w:rsidR="00F7196A" w:rsidRPr="00CA720F" w:rsidRDefault="00F7196A">
      <w:pPr>
        <w:rPr>
          <w:rFonts w:asciiTheme="majorHAnsi" w:hAnsiTheme="majorHAnsi" w:cs="Helvetica"/>
          <w:color w:val="FF0000"/>
          <w:sz w:val="22"/>
          <w:szCs w:val="22"/>
          <w:shd w:val="clear" w:color="auto" w:fill="FFFFFF"/>
        </w:rPr>
      </w:pPr>
    </w:p>
    <w:p w14:paraId="708C70FA" w14:textId="7679B32D"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r w:rsidRPr="00722E66">
        <w:rPr>
          <w:rFonts w:ascii="Arial" w:hAnsi="Arial" w:cs="Arial"/>
          <w:color w:val="000000" w:themeColor="text1"/>
          <w:sz w:val="22"/>
          <w:szCs w:val="22"/>
          <w:shd w:val="clear" w:color="auto" w:fill="FFFFFF"/>
        </w:rPr>
        <w:t>The reasons why I think this is because …….</w:t>
      </w:r>
    </w:p>
    <w:p w14:paraId="35DBAFAC"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47EF29BB"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3D20D961"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30402E0A"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2932FA45"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23B7EB3B"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61C7F8D1"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4FA16794" w14:textId="20157FF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r w:rsidRPr="00722E66">
        <w:rPr>
          <w:rFonts w:ascii="Arial" w:hAnsi="Arial" w:cs="Arial"/>
          <w:color w:val="000000" w:themeColor="text1"/>
          <w:sz w:val="22"/>
          <w:szCs w:val="22"/>
          <w:shd w:val="clear" w:color="auto" w:fill="FFFFFF"/>
        </w:rPr>
        <w:t>And</w:t>
      </w:r>
    </w:p>
    <w:p w14:paraId="7E0F8A0E"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73DAF8A0"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3281006C"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19F9F119"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24A318F6"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200156C8"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p>
    <w:p w14:paraId="6E6B0015" w14:textId="536E0B76" w:rsidR="00F7196A" w:rsidRPr="00722E66" w:rsidRDefault="00F7196A" w:rsidP="00F7196A">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shd w:val="clear" w:color="auto" w:fill="FFFFFF"/>
        </w:rPr>
      </w:pPr>
      <w:r w:rsidRPr="00722E66">
        <w:rPr>
          <w:rFonts w:ascii="Arial" w:hAnsi="Arial" w:cs="Arial"/>
          <w:color w:val="000000" w:themeColor="text1"/>
          <w:sz w:val="22"/>
          <w:szCs w:val="22"/>
          <w:shd w:val="clear" w:color="auto" w:fill="FFFFFF"/>
        </w:rPr>
        <w:t>And</w:t>
      </w:r>
    </w:p>
    <w:p w14:paraId="19EF2622" w14:textId="77777777" w:rsidR="00F7196A" w:rsidRPr="00722E66" w:rsidRDefault="00F7196A"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000000" w:themeColor="text1"/>
          <w:sz w:val="22"/>
          <w:szCs w:val="22"/>
          <w:shd w:val="clear" w:color="auto" w:fill="FFFFFF"/>
        </w:rPr>
      </w:pPr>
    </w:p>
    <w:p w14:paraId="3FBA9245" w14:textId="77777777" w:rsidR="00F7196A" w:rsidRPr="00CA720F" w:rsidRDefault="00F7196A"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738A4A30" w14:textId="77777777" w:rsidR="00F7196A" w:rsidRPr="00CA720F" w:rsidRDefault="00F7196A"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56D71304" w14:textId="77777777" w:rsidR="00F7196A" w:rsidRPr="00CA720F" w:rsidRDefault="00F7196A"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14016562" w14:textId="77777777" w:rsidR="00F7196A" w:rsidRPr="00CA720F" w:rsidRDefault="00F7196A"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1BA474DC" w14:textId="77777777" w:rsidR="00816038" w:rsidRPr="00CA720F" w:rsidRDefault="00816038"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20380895" w14:textId="77777777" w:rsidR="00F7196A" w:rsidRPr="00CA720F" w:rsidRDefault="00F7196A" w:rsidP="00F7196A">
      <w:pPr>
        <w:pBdr>
          <w:top w:val="single" w:sz="4" w:space="1" w:color="auto"/>
          <w:left w:val="single" w:sz="4" w:space="4" w:color="auto"/>
          <w:bottom w:val="single" w:sz="4" w:space="1" w:color="auto"/>
          <w:right w:val="single" w:sz="4" w:space="4" w:color="auto"/>
        </w:pBdr>
        <w:rPr>
          <w:rFonts w:asciiTheme="majorHAnsi" w:hAnsiTheme="majorHAnsi" w:cs="Helvetica"/>
          <w:color w:val="FF0000"/>
          <w:sz w:val="22"/>
          <w:szCs w:val="22"/>
          <w:shd w:val="clear" w:color="auto" w:fill="FFFFFF"/>
        </w:rPr>
      </w:pPr>
    </w:p>
    <w:p w14:paraId="03F8F604" w14:textId="23F34B3D" w:rsidR="006734FA" w:rsidRPr="00CA720F" w:rsidRDefault="006734FA" w:rsidP="005018D4">
      <w:pPr>
        <w:rPr>
          <w:rFonts w:asciiTheme="majorHAnsi" w:hAnsiTheme="majorHAnsi" w:cs="Helvetica"/>
          <w:color w:val="FF0000"/>
          <w:sz w:val="22"/>
          <w:szCs w:val="22"/>
          <w:shd w:val="clear" w:color="auto" w:fill="FFFFFF"/>
        </w:rPr>
      </w:pPr>
    </w:p>
    <w:p w14:paraId="0F23CCA1" w14:textId="77777777" w:rsidR="00816038" w:rsidRPr="00F7196A" w:rsidRDefault="00816038" w:rsidP="005018D4">
      <w:pPr>
        <w:rPr>
          <w:rFonts w:asciiTheme="majorHAnsi" w:hAnsiTheme="majorHAnsi" w:cs="Helvetica"/>
          <w:color w:val="000000"/>
          <w:sz w:val="22"/>
          <w:szCs w:val="22"/>
          <w:shd w:val="clear" w:color="auto" w:fill="FFFFFF"/>
        </w:rPr>
      </w:pPr>
    </w:p>
    <w:sectPr w:rsidR="00816038" w:rsidRPr="00F7196A" w:rsidSect="00861729">
      <w:footerReference w:type="even" r:id="rId13"/>
      <w:footerReference w:type="default" r:id="rId14"/>
      <w:pgSz w:w="11900" w:h="16840"/>
      <w:pgMar w:top="1134"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B48D" w14:textId="77777777" w:rsidR="006071AD" w:rsidRDefault="006071AD" w:rsidP="00B4144B">
      <w:r>
        <w:separator/>
      </w:r>
    </w:p>
  </w:endnote>
  <w:endnote w:type="continuationSeparator" w:id="0">
    <w:p w14:paraId="1C53E3ED" w14:textId="77777777" w:rsidR="006071AD" w:rsidRDefault="006071AD" w:rsidP="00B4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âori">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50EE" w14:textId="77777777" w:rsidR="002478B0" w:rsidRDefault="002478B0" w:rsidP="008617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EA199" w14:textId="77777777" w:rsidR="002478B0" w:rsidRDefault="002478B0" w:rsidP="00051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BF4E" w14:textId="77777777" w:rsidR="002478B0" w:rsidRDefault="002478B0" w:rsidP="008617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F00">
      <w:rPr>
        <w:rStyle w:val="PageNumber"/>
        <w:noProof/>
      </w:rPr>
      <w:t>8</w:t>
    </w:r>
    <w:r>
      <w:rPr>
        <w:rStyle w:val="PageNumber"/>
      </w:rPr>
      <w:fldChar w:fldCharType="end"/>
    </w:r>
  </w:p>
  <w:p w14:paraId="08922BB2" w14:textId="4E28B297" w:rsidR="002478B0" w:rsidRPr="009D2306" w:rsidRDefault="002478B0" w:rsidP="000518E2">
    <w:pPr>
      <w:pStyle w:val="Footer"/>
      <w:ind w:right="360"/>
      <w:jc w:val="center"/>
      <w:rPr>
        <w:rFonts w:ascii="Arial" w:hAnsi="Arial" w:cs="Arial"/>
        <w:color w:val="000000" w:themeColor="text1"/>
        <w:sz w:val="20"/>
        <w:szCs w:val="20"/>
      </w:rPr>
    </w:pPr>
    <w:r w:rsidRPr="009D2306">
      <w:rPr>
        <w:rFonts w:ascii="Arial" w:hAnsi="Arial" w:cs="Arial"/>
        <w:color w:val="000000" w:themeColor="text1"/>
        <w:sz w:val="20"/>
        <w:szCs w:val="20"/>
      </w:rPr>
      <w:t xml:space="preserve">AGTA Geography Scholarship Workshop </w:t>
    </w:r>
    <w:r w:rsidR="00920C4B" w:rsidRPr="009D2306">
      <w:rPr>
        <w:rFonts w:ascii="Arial" w:hAnsi="Arial" w:cs="Arial"/>
        <w:color w:val="000000" w:themeColor="text1"/>
        <w:sz w:val="20"/>
        <w:szCs w:val="20"/>
      </w:rPr>
      <w:t>One</w:t>
    </w:r>
  </w:p>
  <w:p w14:paraId="00526171" w14:textId="5B2C8814" w:rsidR="002478B0" w:rsidRPr="009D2306" w:rsidRDefault="00EA56C2" w:rsidP="00226559">
    <w:pPr>
      <w:pStyle w:val="Footer"/>
      <w:jc w:val="center"/>
      <w:rPr>
        <w:rFonts w:ascii="Arial" w:hAnsi="Arial" w:cs="Arial"/>
        <w:color w:val="000000" w:themeColor="text1"/>
        <w:sz w:val="20"/>
        <w:szCs w:val="20"/>
      </w:rPr>
    </w:pPr>
    <w:r>
      <w:rPr>
        <w:rFonts w:ascii="Arial" w:eastAsia="Times New Roman" w:hAnsi="Arial" w:cs="Arial"/>
        <w:color w:val="000000" w:themeColor="text1"/>
        <w:sz w:val="20"/>
        <w:szCs w:val="20"/>
        <w:shd w:val="clear" w:color="auto" w:fill="FFFFFF"/>
        <w:lang w:val="en-NZ"/>
      </w:rPr>
      <w:t>12 June</w:t>
    </w:r>
    <w:r w:rsidR="00920C4B" w:rsidRPr="009D2306">
      <w:rPr>
        <w:rFonts w:ascii="Arial" w:eastAsia="Times New Roman" w:hAnsi="Arial" w:cs="Arial"/>
        <w:color w:val="000000" w:themeColor="text1"/>
        <w:sz w:val="20"/>
        <w:szCs w:val="20"/>
        <w:shd w:val="clear" w:color="auto" w:fill="FFFFFF"/>
        <w:lang w:val="en-NZ"/>
      </w:rPr>
      <w:t xml:space="preserve"> 201</w:t>
    </w:r>
    <w:r>
      <w:rPr>
        <w:rFonts w:ascii="Arial" w:eastAsia="Times New Roman" w:hAnsi="Arial" w:cs="Arial"/>
        <w:color w:val="000000" w:themeColor="text1"/>
        <w:sz w:val="20"/>
        <w:szCs w:val="20"/>
        <w:shd w:val="clear" w:color="auto" w:fill="FFFFFF"/>
        <w:lang w:val="en-NZ"/>
      </w:rPr>
      <w:t>9</w:t>
    </w:r>
    <w:r w:rsidR="002478B0" w:rsidRPr="009D2306">
      <w:rPr>
        <w:rFonts w:ascii="Arial" w:hAnsi="Arial" w:cs="Arial"/>
        <w:color w:val="000000" w:themeColor="text1"/>
        <w:sz w:val="20"/>
        <w:szCs w:val="20"/>
      </w:rPr>
      <w:t>, held at the University of Auckland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5119A" w14:textId="77777777" w:rsidR="006071AD" w:rsidRDefault="006071AD" w:rsidP="00B4144B">
      <w:r>
        <w:separator/>
      </w:r>
    </w:p>
  </w:footnote>
  <w:footnote w:type="continuationSeparator" w:id="0">
    <w:p w14:paraId="79D89BB4" w14:textId="77777777" w:rsidR="006071AD" w:rsidRDefault="006071AD" w:rsidP="00B41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4D2"/>
    <w:multiLevelType w:val="multilevel"/>
    <w:tmpl w:val="C796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07935"/>
    <w:multiLevelType w:val="multilevel"/>
    <w:tmpl w:val="923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54D66"/>
    <w:multiLevelType w:val="multilevel"/>
    <w:tmpl w:val="1432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A3C14"/>
    <w:multiLevelType w:val="hybridMultilevel"/>
    <w:tmpl w:val="57524858"/>
    <w:lvl w:ilvl="0" w:tplc="D5BE7BFE">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373FE"/>
    <w:multiLevelType w:val="hybridMultilevel"/>
    <w:tmpl w:val="86FAC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E06175"/>
    <w:multiLevelType w:val="hybridMultilevel"/>
    <w:tmpl w:val="C13EF56E"/>
    <w:lvl w:ilvl="0" w:tplc="0D8641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C16EB"/>
    <w:multiLevelType w:val="multilevel"/>
    <w:tmpl w:val="C320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76AA9"/>
    <w:multiLevelType w:val="multilevel"/>
    <w:tmpl w:val="5570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477E7"/>
    <w:multiLevelType w:val="multilevel"/>
    <w:tmpl w:val="54F2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109E9"/>
    <w:multiLevelType w:val="multilevel"/>
    <w:tmpl w:val="D312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D1392"/>
    <w:multiLevelType w:val="multilevel"/>
    <w:tmpl w:val="D852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F641B"/>
    <w:multiLevelType w:val="hybridMultilevel"/>
    <w:tmpl w:val="6FEC10C2"/>
    <w:lvl w:ilvl="0" w:tplc="2B3E55DC">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7D51F4"/>
    <w:multiLevelType w:val="multilevel"/>
    <w:tmpl w:val="8C7E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E15D0A"/>
    <w:multiLevelType w:val="hybridMultilevel"/>
    <w:tmpl w:val="0C068168"/>
    <w:lvl w:ilvl="0" w:tplc="2F1ED87E">
      <w:start w:val="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E0B78"/>
    <w:multiLevelType w:val="hybridMultilevel"/>
    <w:tmpl w:val="DC86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8588E"/>
    <w:multiLevelType w:val="multilevel"/>
    <w:tmpl w:val="2DA0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5C3E68"/>
    <w:multiLevelType w:val="multilevel"/>
    <w:tmpl w:val="B9AE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317C1"/>
    <w:multiLevelType w:val="hybridMultilevel"/>
    <w:tmpl w:val="EAA2E0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B0E3C4D"/>
    <w:multiLevelType w:val="multilevel"/>
    <w:tmpl w:val="3EE2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CE53CC"/>
    <w:multiLevelType w:val="hybridMultilevel"/>
    <w:tmpl w:val="05B8D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9"/>
  </w:num>
  <w:num w:numId="5">
    <w:abstractNumId w:val="17"/>
  </w:num>
  <w:num w:numId="6">
    <w:abstractNumId w:val="2"/>
  </w:num>
  <w:num w:numId="7">
    <w:abstractNumId w:val="0"/>
  </w:num>
  <w:num w:numId="8">
    <w:abstractNumId w:val="13"/>
  </w:num>
  <w:num w:numId="9">
    <w:abstractNumId w:val="9"/>
  </w:num>
  <w:num w:numId="10">
    <w:abstractNumId w:val="16"/>
  </w:num>
  <w:num w:numId="11">
    <w:abstractNumId w:val="3"/>
  </w:num>
  <w:num w:numId="12">
    <w:abstractNumId w:val="8"/>
  </w:num>
  <w:num w:numId="13">
    <w:abstractNumId w:val="14"/>
  </w:num>
  <w:num w:numId="14">
    <w:abstractNumId w:val="7"/>
  </w:num>
  <w:num w:numId="15">
    <w:abstractNumId w:val="6"/>
  </w:num>
  <w:num w:numId="16">
    <w:abstractNumId w:val="1"/>
  </w:num>
  <w:num w:numId="17">
    <w:abstractNumId w:val="10"/>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4B"/>
    <w:rsid w:val="000142DE"/>
    <w:rsid w:val="000253C7"/>
    <w:rsid w:val="0003140B"/>
    <w:rsid w:val="00034898"/>
    <w:rsid w:val="0004678E"/>
    <w:rsid w:val="000518E2"/>
    <w:rsid w:val="000525B0"/>
    <w:rsid w:val="00062E6F"/>
    <w:rsid w:val="000749C8"/>
    <w:rsid w:val="000755FF"/>
    <w:rsid w:val="00087235"/>
    <w:rsid w:val="00094340"/>
    <w:rsid w:val="000B0DDE"/>
    <w:rsid w:val="000C1BB0"/>
    <w:rsid w:val="000F56F5"/>
    <w:rsid w:val="000F6D18"/>
    <w:rsid w:val="00114B63"/>
    <w:rsid w:val="00131A7C"/>
    <w:rsid w:val="00141A87"/>
    <w:rsid w:val="0018727F"/>
    <w:rsid w:val="001920A9"/>
    <w:rsid w:val="002249EE"/>
    <w:rsid w:val="00226559"/>
    <w:rsid w:val="002417ED"/>
    <w:rsid w:val="002478B0"/>
    <w:rsid w:val="00251F01"/>
    <w:rsid w:val="002642B2"/>
    <w:rsid w:val="00297CEA"/>
    <w:rsid w:val="002F4DFE"/>
    <w:rsid w:val="003038AB"/>
    <w:rsid w:val="00343B29"/>
    <w:rsid w:val="00352C7F"/>
    <w:rsid w:val="0037382D"/>
    <w:rsid w:val="0039295D"/>
    <w:rsid w:val="0039370D"/>
    <w:rsid w:val="00394808"/>
    <w:rsid w:val="003A44AD"/>
    <w:rsid w:val="003A7A96"/>
    <w:rsid w:val="003B4F28"/>
    <w:rsid w:val="003B546B"/>
    <w:rsid w:val="00412419"/>
    <w:rsid w:val="004347CE"/>
    <w:rsid w:val="00440D72"/>
    <w:rsid w:val="004657FD"/>
    <w:rsid w:val="00466B75"/>
    <w:rsid w:val="0049192D"/>
    <w:rsid w:val="004A57E6"/>
    <w:rsid w:val="005018D4"/>
    <w:rsid w:val="00521BDF"/>
    <w:rsid w:val="00525A05"/>
    <w:rsid w:val="00526039"/>
    <w:rsid w:val="0053208C"/>
    <w:rsid w:val="00546CEE"/>
    <w:rsid w:val="005757DA"/>
    <w:rsid w:val="00581226"/>
    <w:rsid w:val="0058164C"/>
    <w:rsid w:val="00584856"/>
    <w:rsid w:val="00585B72"/>
    <w:rsid w:val="005B2A6E"/>
    <w:rsid w:val="005F7EAA"/>
    <w:rsid w:val="006071AD"/>
    <w:rsid w:val="0061720D"/>
    <w:rsid w:val="00623911"/>
    <w:rsid w:val="00625768"/>
    <w:rsid w:val="00652068"/>
    <w:rsid w:val="00654880"/>
    <w:rsid w:val="006734FA"/>
    <w:rsid w:val="0067596B"/>
    <w:rsid w:val="0069729E"/>
    <w:rsid w:val="007105A0"/>
    <w:rsid w:val="00715E02"/>
    <w:rsid w:val="00722E66"/>
    <w:rsid w:val="007272D1"/>
    <w:rsid w:val="00736D5E"/>
    <w:rsid w:val="00783485"/>
    <w:rsid w:val="007861B5"/>
    <w:rsid w:val="007C2D93"/>
    <w:rsid w:val="007D2993"/>
    <w:rsid w:val="007D365A"/>
    <w:rsid w:val="007E3C9C"/>
    <w:rsid w:val="00812FE6"/>
    <w:rsid w:val="00816038"/>
    <w:rsid w:val="00861729"/>
    <w:rsid w:val="00867DE9"/>
    <w:rsid w:val="00876802"/>
    <w:rsid w:val="0088728F"/>
    <w:rsid w:val="00891727"/>
    <w:rsid w:val="008B30C4"/>
    <w:rsid w:val="008B7905"/>
    <w:rsid w:val="00920C4B"/>
    <w:rsid w:val="009364B5"/>
    <w:rsid w:val="009632A1"/>
    <w:rsid w:val="00964EBC"/>
    <w:rsid w:val="00984DDE"/>
    <w:rsid w:val="0098636F"/>
    <w:rsid w:val="009A7536"/>
    <w:rsid w:val="009B3F9A"/>
    <w:rsid w:val="009C1684"/>
    <w:rsid w:val="009D1634"/>
    <w:rsid w:val="009D2306"/>
    <w:rsid w:val="009D2E70"/>
    <w:rsid w:val="00A233B8"/>
    <w:rsid w:val="00A42E7A"/>
    <w:rsid w:val="00A55E84"/>
    <w:rsid w:val="00A76B7E"/>
    <w:rsid w:val="00A80C0F"/>
    <w:rsid w:val="00AB4ED7"/>
    <w:rsid w:val="00AE10AB"/>
    <w:rsid w:val="00B15B1E"/>
    <w:rsid w:val="00B4144B"/>
    <w:rsid w:val="00B50F00"/>
    <w:rsid w:val="00B81269"/>
    <w:rsid w:val="00B87E3D"/>
    <w:rsid w:val="00BA6018"/>
    <w:rsid w:val="00BC4B65"/>
    <w:rsid w:val="00C05F23"/>
    <w:rsid w:val="00C3534E"/>
    <w:rsid w:val="00C36B54"/>
    <w:rsid w:val="00C5378C"/>
    <w:rsid w:val="00C736CE"/>
    <w:rsid w:val="00CA720F"/>
    <w:rsid w:val="00CC2B60"/>
    <w:rsid w:val="00CC6841"/>
    <w:rsid w:val="00CD091C"/>
    <w:rsid w:val="00CD2C74"/>
    <w:rsid w:val="00CD56BF"/>
    <w:rsid w:val="00CE68D2"/>
    <w:rsid w:val="00D32B0E"/>
    <w:rsid w:val="00D72DEA"/>
    <w:rsid w:val="00D769E6"/>
    <w:rsid w:val="00D8032B"/>
    <w:rsid w:val="00D86DF9"/>
    <w:rsid w:val="00D90858"/>
    <w:rsid w:val="00DA5C29"/>
    <w:rsid w:val="00DB29C4"/>
    <w:rsid w:val="00DE2555"/>
    <w:rsid w:val="00DF0DA5"/>
    <w:rsid w:val="00DF4E8A"/>
    <w:rsid w:val="00E2108A"/>
    <w:rsid w:val="00E30614"/>
    <w:rsid w:val="00E355D4"/>
    <w:rsid w:val="00E43E43"/>
    <w:rsid w:val="00E717C9"/>
    <w:rsid w:val="00E866A6"/>
    <w:rsid w:val="00EA56C2"/>
    <w:rsid w:val="00EC1527"/>
    <w:rsid w:val="00ED7687"/>
    <w:rsid w:val="00F31C21"/>
    <w:rsid w:val="00F6761B"/>
    <w:rsid w:val="00F7196A"/>
    <w:rsid w:val="00F77DA4"/>
    <w:rsid w:val="00FD1C50"/>
    <w:rsid w:val="00FE78C2"/>
    <w:rsid w:val="00FF1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A80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96A"/>
    <w:rPr>
      <w:rFonts w:ascii="Times New Roman" w:hAnsi="Times New Roman" w:cs="Times New Roman"/>
    </w:rPr>
  </w:style>
  <w:style w:type="paragraph" w:styleId="Heading1">
    <w:name w:val="heading 1"/>
    <w:basedOn w:val="Normal"/>
    <w:next w:val="Normal"/>
    <w:link w:val="Heading1Char"/>
    <w:uiPriority w:val="9"/>
    <w:qFormat/>
    <w:rsid w:val="002F4D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657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6A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D86DF9"/>
    <w:pPr>
      <w:keepNext/>
      <w:spacing w:before="120"/>
      <w:outlineLvl w:val="3"/>
    </w:pPr>
    <w:rPr>
      <w:rFonts w:ascii="Arial Mâori" w:eastAsia="Times New Roman" w:hAnsi="Arial Mâori"/>
      <w:b/>
      <w:szCs w:val="20"/>
      <w:lang w:val="en-NZ"/>
    </w:rPr>
  </w:style>
  <w:style w:type="paragraph" w:styleId="Heading5">
    <w:name w:val="heading 5"/>
    <w:basedOn w:val="Normal"/>
    <w:next w:val="Normal"/>
    <w:link w:val="Heading5Char"/>
    <w:uiPriority w:val="9"/>
    <w:semiHidden/>
    <w:unhideWhenUsed/>
    <w:qFormat/>
    <w:rsid w:val="0008723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4B"/>
    <w:pPr>
      <w:ind w:left="720"/>
      <w:contextualSpacing/>
    </w:pPr>
    <w:rPr>
      <w:rFonts w:asciiTheme="minorHAnsi" w:hAnsiTheme="minorHAnsi" w:cstheme="minorBidi"/>
    </w:rPr>
  </w:style>
  <w:style w:type="paragraph" w:styleId="Header">
    <w:name w:val="header"/>
    <w:basedOn w:val="Normal"/>
    <w:link w:val="HeaderChar"/>
    <w:uiPriority w:val="99"/>
    <w:unhideWhenUsed/>
    <w:rsid w:val="00B4144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B4144B"/>
  </w:style>
  <w:style w:type="paragraph" w:styleId="Footer">
    <w:name w:val="footer"/>
    <w:basedOn w:val="Normal"/>
    <w:link w:val="FooterChar"/>
    <w:uiPriority w:val="99"/>
    <w:unhideWhenUsed/>
    <w:rsid w:val="00B4144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B4144B"/>
  </w:style>
  <w:style w:type="paragraph" w:customStyle="1" w:styleId="LetteredLine">
    <w:name w:val="*Lettered Line"/>
    <w:rsid w:val="003038AB"/>
    <w:pPr>
      <w:pBdr>
        <w:bottom w:val="single" w:sz="4" w:space="1" w:color="auto"/>
        <w:between w:val="single" w:sz="4" w:space="1" w:color="auto"/>
      </w:pBdr>
      <w:spacing w:before="200"/>
      <w:ind w:left="567"/>
    </w:pPr>
    <w:rPr>
      <w:rFonts w:ascii="Arial" w:eastAsia="Times New Roman" w:hAnsi="Arial" w:cs="Times New Roman"/>
      <w:sz w:val="17"/>
      <w:lang w:val="en-GB"/>
    </w:rPr>
  </w:style>
  <w:style w:type="character" w:customStyle="1" w:styleId="Heading4Char">
    <w:name w:val="Heading 4 Char"/>
    <w:basedOn w:val="DefaultParagraphFont"/>
    <w:link w:val="Heading4"/>
    <w:rsid w:val="00D86DF9"/>
    <w:rPr>
      <w:rFonts w:ascii="Arial Mâori" w:eastAsia="Times New Roman" w:hAnsi="Arial Mâori" w:cs="Times New Roman"/>
      <w:b/>
      <w:szCs w:val="20"/>
      <w:lang w:val="en-NZ"/>
    </w:rPr>
  </w:style>
  <w:style w:type="paragraph" w:styleId="BodyText">
    <w:name w:val="Body Text"/>
    <w:basedOn w:val="Normal"/>
    <w:link w:val="BodyTextChar"/>
    <w:rsid w:val="00D86DF9"/>
    <w:rPr>
      <w:rFonts w:ascii="Times" w:eastAsia="Times New Roman" w:hAnsi="Times"/>
      <w:b/>
      <w:sz w:val="28"/>
      <w:szCs w:val="20"/>
      <w:lang w:val="en-GB"/>
    </w:rPr>
  </w:style>
  <w:style w:type="character" w:customStyle="1" w:styleId="BodyTextChar">
    <w:name w:val="Body Text Char"/>
    <w:basedOn w:val="DefaultParagraphFont"/>
    <w:link w:val="BodyText"/>
    <w:rsid w:val="00D86DF9"/>
    <w:rPr>
      <w:rFonts w:ascii="Times" w:eastAsia="Times New Roman" w:hAnsi="Times" w:cs="Times New Roman"/>
      <w:b/>
      <w:sz w:val="28"/>
      <w:szCs w:val="20"/>
      <w:lang w:val="en-GB"/>
    </w:rPr>
  </w:style>
  <w:style w:type="paragraph" w:customStyle="1" w:styleId="Bullets">
    <w:name w:val="Bullets"/>
    <w:basedOn w:val="Normal"/>
    <w:qFormat/>
    <w:rsid w:val="00D86DF9"/>
    <w:pPr>
      <w:numPr>
        <w:numId w:val="2"/>
      </w:numPr>
      <w:tabs>
        <w:tab w:val="left" w:pos="357"/>
      </w:tabs>
      <w:spacing w:before="120"/>
      <w:ind w:left="357" w:hanging="357"/>
    </w:pPr>
    <w:rPr>
      <w:rFonts w:ascii="Arial" w:eastAsia="Times New Roman" w:hAnsi="Arial" w:cs="Arial"/>
      <w:szCs w:val="20"/>
      <w:lang w:val="en-NZ"/>
    </w:rPr>
  </w:style>
  <w:style w:type="paragraph" w:styleId="NormalWeb">
    <w:name w:val="Normal (Web)"/>
    <w:basedOn w:val="Normal"/>
    <w:uiPriority w:val="99"/>
    <w:unhideWhenUsed/>
    <w:rsid w:val="00D86DF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62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E6F"/>
    <w:rPr>
      <w:rFonts w:ascii="Lucida Grande" w:hAnsi="Lucida Grande" w:cs="Lucida Grande"/>
      <w:sz w:val="18"/>
      <w:szCs w:val="18"/>
    </w:rPr>
  </w:style>
  <w:style w:type="character" w:customStyle="1" w:styleId="apple-converted-space">
    <w:name w:val="apple-converted-space"/>
    <w:basedOn w:val="DefaultParagraphFont"/>
    <w:rsid w:val="005757DA"/>
  </w:style>
  <w:style w:type="character" w:styleId="Hyperlink">
    <w:name w:val="Hyperlink"/>
    <w:basedOn w:val="DefaultParagraphFont"/>
    <w:uiPriority w:val="99"/>
    <w:unhideWhenUsed/>
    <w:rsid w:val="005757DA"/>
    <w:rPr>
      <w:color w:val="0000FF"/>
      <w:u w:val="single"/>
    </w:rPr>
  </w:style>
  <w:style w:type="character" w:styleId="FollowedHyperlink">
    <w:name w:val="FollowedHyperlink"/>
    <w:basedOn w:val="DefaultParagraphFont"/>
    <w:uiPriority w:val="99"/>
    <w:semiHidden/>
    <w:unhideWhenUsed/>
    <w:rsid w:val="000C1BB0"/>
    <w:rPr>
      <w:color w:val="800080" w:themeColor="followedHyperlink"/>
      <w:u w:val="single"/>
    </w:rPr>
  </w:style>
  <w:style w:type="table" w:styleId="TableGrid">
    <w:name w:val="Table Grid"/>
    <w:basedOn w:val="TableNormal"/>
    <w:uiPriority w:val="59"/>
    <w:rsid w:val="009C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87235"/>
    <w:rPr>
      <w:rFonts w:asciiTheme="majorHAnsi" w:eastAsiaTheme="majorEastAsia" w:hAnsiTheme="majorHAnsi" w:cstheme="majorBidi"/>
      <w:color w:val="243F60" w:themeColor="accent1" w:themeShade="7F"/>
    </w:rPr>
  </w:style>
  <w:style w:type="character" w:customStyle="1" w:styleId="highlight">
    <w:name w:val="highlight"/>
    <w:basedOn w:val="DefaultParagraphFont"/>
    <w:rsid w:val="00087235"/>
  </w:style>
  <w:style w:type="character" w:customStyle="1" w:styleId="mainbody">
    <w:name w:val="main_body"/>
    <w:basedOn w:val="DefaultParagraphFont"/>
    <w:rsid w:val="00891727"/>
  </w:style>
  <w:style w:type="character" w:customStyle="1" w:styleId="headingsmall">
    <w:name w:val="heading_small"/>
    <w:basedOn w:val="DefaultParagraphFont"/>
    <w:rsid w:val="00891727"/>
  </w:style>
  <w:style w:type="character" w:styleId="Emphasis">
    <w:name w:val="Emphasis"/>
    <w:basedOn w:val="DefaultParagraphFont"/>
    <w:uiPriority w:val="20"/>
    <w:qFormat/>
    <w:rsid w:val="00891727"/>
    <w:rPr>
      <w:i/>
      <w:iCs/>
    </w:rPr>
  </w:style>
  <w:style w:type="character" w:customStyle="1" w:styleId="m-5556025983066566826gmail-s1">
    <w:name w:val="m_-5556025983066566826gmail-s1"/>
    <w:basedOn w:val="DefaultParagraphFont"/>
    <w:rsid w:val="00226559"/>
  </w:style>
  <w:style w:type="character" w:customStyle="1" w:styleId="m-5556025983066566826gmail-s2">
    <w:name w:val="m_-5556025983066566826gmail-s2"/>
    <w:basedOn w:val="DefaultParagraphFont"/>
    <w:rsid w:val="00226559"/>
  </w:style>
  <w:style w:type="character" w:styleId="PageNumber">
    <w:name w:val="page number"/>
    <w:basedOn w:val="DefaultParagraphFont"/>
    <w:uiPriority w:val="99"/>
    <w:semiHidden/>
    <w:unhideWhenUsed/>
    <w:rsid w:val="000518E2"/>
  </w:style>
  <w:style w:type="character" w:customStyle="1" w:styleId="Heading1Char">
    <w:name w:val="Heading 1 Char"/>
    <w:basedOn w:val="DefaultParagraphFont"/>
    <w:link w:val="Heading1"/>
    <w:uiPriority w:val="9"/>
    <w:rsid w:val="002F4DFE"/>
    <w:rPr>
      <w:rFonts w:asciiTheme="majorHAnsi" w:eastAsiaTheme="majorEastAsia" w:hAnsiTheme="majorHAnsi" w:cstheme="majorBidi"/>
      <w:b/>
      <w:bCs/>
      <w:color w:val="345A8A" w:themeColor="accent1" w:themeShade="B5"/>
      <w:sz w:val="32"/>
      <w:szCs w:val="32"/>
    </w:rPr>
  </w:style>
  <w:style w:type="paragraph" w:customStyle="1" w:styleId="details">
    <w:name w:val="details"/>
    <w:basedOn w:val="Normal"/>
    <w:rsid w:val="002F4DFE"/>
    <w:pPr>
      <w:spacing w:before="100" w:beforeAutospacing="1" w:after="100" w:afterAutospacing="1"/>
    </w:pPr>
    <w:rPr>
      <w:rFonts w:ascii="Times" w:hAnsi="Times" w:cstheme="minorBidi"/>
      <w:sz w:val="20"/>
      <w:szCs w:val="20"/>
      <w:lang w:val="en-NZ"/>
    </w:rPr>
  </w:style>
  <w:style w:type="character" w:customStyle="1" w:styleId="floatleft">
    <w:name w:val="floatleft"/>
    <w:basedOn w:val="DefaultParagraphFont"/>
    <w:rsid w:val="002F4DFE"/>
  </w:style>
  <w:style w:type="character" w:customStyle="1" w:styleId="share">
    <w:name w:val="share"/>
    <w:basedOn w:val="DefaultParagraphFont"/>
    <w:rsid w:val="002F4DFE"/>
  </w:style>
  <w:style w:type="character" w:customStyle="1" w:styleId="savebtnicon">
    <w:name w:val="savebtnicon"/>
    <w:basedOn w:val="DefaultParagraphFont"/>
    <w:rsid w:val="002F4DFE"/>
  </w:style>
  <w:style w:type="character" w:customStyle="1" w:styleId="pb-byline">
    <w:name w:val="pb-byline"/>
    <w:basedOn w:val="DefaultParagraphFont"/>
    <w:rsid w:val="002F4DFE"/>
  </w:style>
  <w:style w:type="character" w:customStyle="1" w:styleId="pb-timestamp">
    <w:name w:val="pb-timestamp"/>
    <w:basedOn w:val="DefaultParagraphFont"/>
    <w:rsid w:val="002F4DFE"/>
  </w:style>
  <w:style w:type="character" w:customStyle="1" w:styleId="pb-caption">
    <w:name w:val="pb-caption"/>
    <w:basedOn w:val="DefaultParagraphFont"/>
    <w:rsid w:val="002F4DFE"/>
  </w:style>
  <w:style w:type="paragraph" w:styleId="Caption">
    <w:name w:val="caption"/>
    <w:basedOn w:val="Normal"/>
    <w:next w:val="Normal"/>
    <w:uiPriority w:val="35"/>
    <w:unhideWhenUsed/>
    <w:qFormat/>
    <w:rsid w:val="0037382D"/>
    <w:pPr>
      <w:spacing w:after="200"/>
    </w:pPr>
    <w:rPr>
      <w:rFonts w:asciiTheme="minorHAnsi" w:hAnsiTheme="minorHAnsi" w:cstheme="minorBidi"/>
      <w:b/>
      <w:bCs/>
      <w:color w:val="4F81BD" w:themeColor="accent1"/>
      <w:sz w:val="18"/>
      <w:szCs w:val="18"/>
    </w:rPr>
  </w:style>
  <w:style w:type="character" w:customStyle="1" w:styleId="Heading2Char">
    <w:name w:val="Heading 2 Char"/>
    <w:basedOn w:val="DefaultParagraphFont"/>
    <w:link w:val="Heading2"/>
    <w:uiPriority w:val="9"/>
    <w:rsid w:val="004657FD"/>
    <w:rPr>
      <w:rFonts w:asciiTheme="majorHAnsi" w:eastAsiaTheme="majorEastAsia" w:hAnsiTheme="majorHAnsi" w:cstheme="majorBidi"/>
      <w:b/>
      <w:bCs/>
      <w:color w:val="4F81BD" w:themeColor="accent1"/>
      <w:sz w:val="26"/>
      <w:szCs w:val="26"/>
    </w:rPr>
  </w:style>
  <w:style w:type="paragraph" w:customStyle="1" w:styleId="a-headerintro">
    <w:name w:val="a-header__intro"/>
    <w:basedOn w:val="Normal"/>
    <w:rsid w:val="000B0DDE"/>
    <w:pPr>
      <w:spacing w:before="100" w:beforeAutospacing="1" w:after="100" w:afterAutospacing="1"/>
    </w:pPr>
    <w:rPr>
      <w:rFonts w:ascii="Times" w:hAnsi="Times" w:cstheme="minorBidi"/>
      <w:sz w:val="20"/>
      <w:szCs w:val="20"/>
      <w:lang w:val="en-NZ"/>
    </w:rPr>
  </w:style>
  <w:style w:type="character" w:customStyle="1" w:styleId="a-headerbyline-prefix">
    <w:name w:val="a-header__byline-prefix"/>
    <w:basedOn w:val="DefaultParagraphFont"/>
    <w:rsid w:val="000B0DDE"/>
  </w:style>
  <w:style w:type="character" w:customStyle="1" w:styleId="a-headerbyline-name">
    <w:name w:val="a-header__byline-name"/>
    <w:basedOn w:val="DefaultParagraphFont"/>
    <w:rsid w:val="000B0DDE"/>
  </w:style>
  <w:style w:type="paragraph" w:customStyle="1" w:styleId="sir-component-story-3745736576intro">
    <w:name w:val="sir-component__-story-3745736576__intro"/>
    <w:basedOn w:val="Normal"/>
    <w:rsid w:val="000F6D18"/>
    <w:pPr>
      <w:spacing w:before="100" w:beforeAutospacing="1" w:after="100" w:afterAutospacing="1"/>
    </w:pPr>
    <w:rPr>
      <w:rFonts w:ascii="Times" w:hAnsi="Times" w:cstheme="minorBidi"/>
      <w:sz w:val="20"/>
      <w:szCs w:val="20"/>
      <w:lang w:val="en-NZ"/>
    </w:rPr>
  </w:style>
  <w:style w:type="character" w:customStyle="1" w:styleId="image-hover-control--hover-only">
    <w:name w:val="image-hover-control--hover-only"/>
    <w:basedOn w:val="DefaultParagraphFont"/>
    <w:rsid w:val="009D2306"/>
  </w:style>
  <w:style w:type="character" w:customStyle="1" w:styleId="hide-from-mobile">
    <w:name w:val="hide-from-mobile"/>
    <w:basedOn w:val="DefaultParagraphFont"/>
    <w:rsid w:val="009D2306"/>
  </w:style>
  <w:style w:type="character" w:customStyle="1" w:styleId="sdzsvb">
    <w:name w:val="sdzsvb"/>
    <w:basedOn w:val="DefaultParagraphFont"/>
    <w:rsid w:val="00F7196A"/>
  </w:style>
  <w:style w:type="paragraph" w:customStyle="1" w:styleId="2cuy">
    <w:name w:val="_2cuy"/>
    <w:basedOn w:val="Normal"/>
    <w:rsid w:val="00722E66"/>
    <w:pPr>
      <w:spacing w:before="100" w:beforeAutospacing="1" w:after="100" w:afterAutospacing="1"/>
    </w:pPr>
    <w:rPr>
      <w:rFonts w:eastAsia="Times New Roman"/>
      <w:lang w:val="en-NZ"/>
    </w:rPr>
  </w:style>
  <w:style w:type="character" w:customStyle="1" w:styleId="Heading3Char">
    <w:name w:val="Heading 3 Char"/>
    <w:basedOn w:val="DefaultParagraphFont"/>
    <w:link w:val="Heading3"/>
    <w:uiPriority w:val="9"/>
    <w:semiHidden/>
    <w:rsid w:val="00E866A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E866A6"/>
    <w:rPr>
      <w:b/>
      <w:bCs/>
    </w:rPr>
  </w:style>
  <w:style w:type="character" w:customStyle="1" w:styleId="button-label">
    <w:name w:val="button-label"/>
    <w:basedOn w:val="DefaultParagraphFont"/>
    <w:rsid w:val="00E866A6"/>
  </w:style>
  <w:style w:type="paragraph" w:customStyle="1" w:styleId="graf">
    <w:name w:val="graf"/>
    <w:basedOn w:val="Normal"/>
    <w:rsid w:val="00E866A6"/>
    <w:pPr>
      <w:spacing w:before="100" w:beforeAutospacing="1" w:after="100" w:afterAutospacing="1"/>
    </w:pPr>
    <w:rPr>
      <w:rFonts w:eastAsia="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201">
      <w:bodyDiv w:val="1"/>
      <w:marLeft w:val="0"/>
      <w:marRight w:val="0"/>
      <w:marTop w:val="0"/>
      <w:marBottom w:val="0"/>
      <w:divBdr>
        <w:top w:val="none" w:sz="0" w:space="0" w:color="auto"/>
        <w:left w:val="none" w:sz="0" w:space="0" w:color="auto"/>
        <w:bottom w:val="none" w:sz="0" w:space="0" w:color="auto"/>
        <w:right w:val="none" w:sz="0" w:space="0" w:color="auto"/>
      </w:divBdr>
    </w:div>
    <w:div w:id="37050733">
      <w:bodyDiv w:val="1"/>
      <w:marLeft w:val="0"/>
      <w:marRight w:val="0"/>
      <w:marTop w:val="0"/>
      <w:marBottom w:val="0"/>
      <w:divBdr>
        <w:top w:val="none" w:sz="0" w:space="0" w:color="auto"/>
        <w:left w:val="none" w:sz="0" w:space="0" w:color="auto"/>
        <w:bottom w:val="none" w:sz="0" w:space="0" w:color="auto"/>
        <w:right w:val="none" w:sz="0" w:space="0" w:color="auto"/>
      </w:divBdr>
    </w:div>
    <w:div w:id="108745657">
      <w:bodyDiv w:val="1"/>
      <w:marLeft w:val="0"/>
      <w:marRight w:val="0"/>
      <w:marTop w:val="0"/>
      <w:marBottom w:val="0"/>
      <w:divBdr>
        <w:top w:val="none" w:sz="0" w:space="0" w:color="auto"/>
        <w:left w:val="none" w:sz="0" w:space="0" w:color="auto"/>
        <w:bottom w:val="none" w:sz="0" w:space="0" w:color="auto"/>
        <w:right w:val="none" w:sz="0" w:space="0" w:color="auto"/>
      </w:divBdr>
    </w:div>
    <w:div w:id="148789965">
      <w:bodyDiv w:val="1"/>
      <w:marLeft w:val="0"/>
      <w:marRight w:val="0"/>
      <w:marTop w:val="0"/>
      <w:marBottom w:val="0"/>
      <w:divBdr>
        <w:top w:val="none" w:sz="0" w:space="0" w:color="auto"/>
        <w:left w:val="none" w:sz="0" w:space="0" w:color="auto"/>
        <w:bottom w:val="none" w:sz="0" w:space="0" w:color="auto"/>
        <w:right w:val="none" w:sz="0" w:space="0" w:color="auto"/>
      </w:divBdr>
    </w:div>
    <w:div w:id="213199767">
      <w:bodyDiv w:val="1"/>
      <w:marLeft w:val="0"/>
      <w:marRight w:val="0"/>
      <w:marTop w:val="0"/>
      <w:marBottom w:val="0"/>
      <w:divBdr>
        <w:top w:val="none" w:sz="0" w:space="0" w:color="auto"/>
        <w:left w:val="none" w:sz="0" w:space="0" w:color="auto"/>
        <w:bottom w:val="none" w:sz="0" w:space="0" w:color="auto"/>
        <w:right w:val="none" w:sz="0" w:space="0" w:color="auto"/>
      </w:divBdr>
    </w:div>
    <w:div w:id="223494054">
      <w:bodyDiv w:val="1"/>
      <w:marLeft w:val="0"/>
      <w:marRight w:val="0"/>
      <w:marTop w:val="0"/>
      <w:marBottom w:val="0"/>
      <w:divBdr>
        <w:top w:val="none" w:sz="0" w:space="0" w:color="auto"/>
        <w:left w:val="none" w:sz="0" w:space="0" w:color="auto"/>
        <w:bottom w:val="none" w:sz="0" w:space="0" w:color="auto"/>
        <w:right w:val="none" w:sz="0" w:space="0" w:color="auto"/>
      </w:divBdr>
      <w:divsChild>
        <w:div w:id="1553037964">
          <w:marLeft w:val="0"/>
          <w:marRight w:val="0"/>
          <w:marTop w:val="0"/>
          <w:marBottom w:val="0"/>
          <w:divBdr>
            <w:top w:val="none" w:sz="0" w:space="0" w:color="auto"/>
            <w:left w:val="none" w:sz="0" w:space="0" w:color="auto"/>
            <w:bottom w:val="none" w:sz="0" w:space="0" w:color="auto"/>
            <w:right w:val="none" w:sz="0" w:space="0" w:color="auto"/>
          </w:divBdr>
          <w:divsChild>
            <w:div w:id="256865854">
              <w:marLeft w:val="0"/>
              <w:marRight w:val="0"/>
              <w:marTop w:val="0"/>
              <w:marBottom w:val="0"/>
              <w:divBdr>
                <w:top w:val="none" w:sz="0" w:space="0" w:color="auto"/>
                <w:left w:val="none" w:sz="0" w:space="0" w:color="auto"/>
                <w:bottom w:val="none" w:sz="0" w:space="0" w:color="auto"/>
                <w:right w:val="none" w:sz="0" w:space="0" w:color="auto"/>
              </w:divBdr>
              <w:divsChild>
                <w:div w:id="1418407733">
                  <w:marLeft w:val="0"/>
                  <w:marRight w:val="0"/>
                  <w:marTop w:val="0"/>
                  <w:marBottom w:val="0"/>
                  <w:divBdr>
                    <w:top w:val="none" w:sz="0" w:space="0" w:color="auto"/>
                    <w:left w:val="none" w:sz="0" w:space="0" w:color="auto"/>
                    <w:bottom w:val="none" w:sz="0" w:space="0" w:color="auto"/>
                    <w:right w:val="none" w:sz="0" w:space="0" w:color="auto"/>
                  </w:divBdr>
                  <w:divsChild>
                    <w:div w:id="1549612158">
                      <w:marLeft w:val="0"/>
                      <w:marRight w:val="0"/>
                      <w:marTop w:val="0"/>
                      <w:marBottom w:val="0"/>
                      <w:divBdr>
                        <w:top w:val="none" w:sz="0" w:space="0" w:color="auto"/>
                        <w:left w:val="none" w:sz="0" w:space="0" w:color="auto"/>
                        <w:bottom w:val="none" w:sz="0" w:space="0" w:color="auto"/>
                        <w:right w:val="none" w:sz="0" w:space="0" w:color="auto"/>
                      </w:divBdr>
                      <w:divsChild>
                        <w:div w:id="4833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49551">
          <w:marLeft w:val="0"/>
          <w:marRight w:val="0"/>
          <w:marTop w:val="0"/>
          <w:marBottom w:val="0"/>
          <w:divBdr>
            <w:top w:val="none" w:sz="0" w:space="0" w:color="auto"/>
            <w:left w:val="none" w:sz="0" w:space="0" w:color="auto"/>
            <w:bottom w:val="none" w:sz="0" w:space="0" w:color="auto"/>
            <w:right w:val="none" w:sz="0" w:space="0" w:color="auto"/>
          </w:divBdr>
          <w:divsChild>
            <w:div w:id="1708261661">
              <w:marLeft w:val="0"/>
              <w:marRight w:val="0"/>
              <w:marTop w:val="0"/>
              <w:marBottom w:val="0"/>
              <w:divBdr>
                <w:top w:val="none" w:sz="0" w:space="0" w:color="auto"/>
                <w:left w:val="none" w:sz="0" w:space="0" w:color="auto"/>
                <w:bottom w:val="none" w:sz="0" w:space="0" w:color="auto"/>
                <w:right w:val="none" w:sz="0" w:space="0" w:color="auto"/>
              </w:divBdr>
              <w:divsChild>
                <w:div w:id="87505902">
                  <w:marLeft w:val="0"/>
                  <w:marRight w:val="0"/>
                  <w:marTop w:val="0"/>
                  <w:marBottom w:val="0"/>
                  <w:divBdr>
                    <w:top w:val="none" w:sz="0" w:space="0" w:color="auto"/>
                    <w:left w:val="none" w:sz="0" w:space="0" w:color="auto"/>
                    <w:bottom w:val="none" w:sz="0" w:space="0" w:color="auto"/>
                    <w:right w:val="none" w:sz="0" w:space="0" w:color="auto"/>
                  </w:divBdr>
                </w:div>
                <w:div w:id="569733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6644939">
      <w:bodyDiv w:val="1"/>
      <w:marLeft w:val="0"/>
      <w:marRight w:val="0"/>
      <w:marTop w:val="0"/>
      <w:marBottom w:val="0"/>
      <w:divBdr>
        <w:top w:val="none" w:sz="0" w:space="0" w:color="auto"/>
        <w:left w:val="none" w:sz="0" w:space="0" w:color="auto"/>
        <w:bottom w:val="none" w:sz="0" w:space="0" w:color="auto"/>
        <w:right w:val="none" w:sz="0" w:space="0" w:color="auto"/>
      </w:divBdr>
    </w:div>
    <w:div w:id="264272234">
      <w:bodyDiv w:val="1"/>
      <w:marLeft w:val="0"/>
      <w:marRight w:val="0"/>
      <w:marTop w:val="0"/>
      <w:marBottom w:val="0"/>
      <w:divBdr>
        <w:top w:val="none" w:sz="0" w:space="0" w:color="auto"/>
        <w:left w:val="none" w:sz="0" w:space="0" w:color="auto"/>
        <w:bottom w:val="none" w:sz="0" w:space="0" w:color="auto"/>
        <w:right w:val="none" w:sz="0" w:space="0" w:color="auto"/>
      </w:divBdr>
    </w:div>
    <w:div w:id="319308884">
      <w:bodyDiv w:val="1"/>
      <w:marLeft w:val="0"/>
      <w:marRight w:val="0"/>
      <w:marTop w:val="0"/>
      <w:marBottom w:val="0"/>
      <w:divBdr>
        <w:top w:val="none" w:sz="0" w:space="0" w:color="auto"/>
        <w:left w:val="none" w:sz="0" w:space="0" w:color="auto"/>
        <w:bottom w:val="none" w:sz="0" w:space="0" w:color="auto"/>
        <w:right w:val="none" w:sz="0" w:space="0" w:color="auto"/>
      </w:divBdr>
    </w:div>
    <w:div w:id="341666991">
      <w:bodyDiv w:val="1"/>
      <w:marLeft w:val="0"/>
      <w:marRight w:val="0"/>
      <w:marTop w:val="0"/>
      <w:marBottom w:val="0"/>
      <w:divBdr>
        <w:top w:val="none" w:sz="0" w:space="0" w:color="auto"/>
        <w:left w:val="none" w:sz="0" w:space="0" w:color="auto"/>
        <w:bottom w:val="none" w:sz="0" w:space="0" w:color="auto"/>
        <w:right w:val="none" w:sz="0" w:space="0" w:color="auto"/>
      </w:divBdr>
    </w:div>
    <w:div w:id="348726459">
      <w:bodyDiv w:val="1"/>
      <w:marLeft w:val="0"/>
      <w:marRight w:val="0"/>
      <w:marTop w:val="0"/>
      <w:marBottom w:val="0"/>
      <w:divBdr>
        <w:top w:val="none" w:sz="0" w:space="0" w:color="auto"/>
        <w:left w:val="none" w:sz="0" w:space="0" w:color="auto"/>
        <w:bottom w:val="none" w:sz="0" w:space="0" w:color="auto"/>
        <w:right w:val="none" w:sz="0" w:space="0" w:color="auto"/>
      </w:divBdr>
    </w:div>
    <w:div w:id="486440749">
      <w:bodyDiv w:val="1"/>
      <w:marLeft w:val="0"/>
      <w:marRight w:val="0"/>
      <w:marTop w:val="0"/>
      <w:marBottom w:val="0"/>
      <w:divBdr>
        <w:top w:val="none" w:sz="0" w:space="0" w:color="auto"/>
        <w:left w:val="none" w:sz="0" w:space="0" w:color="auto"/>
        <w:bottom w:val="none" w:sz="0" w:space="0" w:color="auto"/>
        <w:right w:val="none" w:sz="0" w:space="0" w:color="auto"/>
      </w:divBdr>
    </w:div>
    <w:div w:id="491991291">
      <w:bodyDiv w:val="1"/>
      <w:marLeft w:val="0"/>
      <w:marRight w:val="0"/>
      <w:marTop w:val="0"/>
      <w:marBottom w:val="0"/>
      <w:divBdr>
        <w:top w:val="none" w:sz="0" w:space="0" w:color="auto"/>
        <w:left w:val="none" w:sz="0" w:space="0" w:color="auto"/>
        <w:bottom w:val="none" w:sz="0" w:space="0" w:color="auto"/>
        <w:right w:val="none" w:sz="0" w:space="0" w:color="auto"/>
      </w:divBdr>
    </w:div>
    <w:div w:id="494103801">
      <w:bodyDiv w:val="1"/>
      <w:marLeft w:val="0"/>
      <w:marRight w:val="0"/>
      <w:marTop w:val="0"/>
      <w:marBottom w:val="0"/>
      <w:divBdr>
        <w:top w:val="none" w:sz="0" w:space="0" w:color="auto"/>
        <w:left w:val="none" w:sz="0" w:space="0" w:color="auto"/>
        <w:bottom w:val="none" w:sz="0" w:space="0" w:color="auto"/>
        <w:right w:val="none" w:sz="0" w:space="0" w:color="auto"/>
      </w:divBdr>
    </w:div>
    <w:div w:id="621886732">
      <w:bodyDiv w:val="1"/>
      <w:marLeft w:val="0"/>
      <w:marRight w:val="0"/>
      <w:marTop w:val="0"/>
      <w:marBottom w:val="0"/>
      <w:divBdr>
        <w:top w:val="none" w:sz="0" w:space="0" w:color="auto"/>
        <w:left w:val="none" w:sz="0" w:space="0" w:color="auto"/>
        <w:bottom w:val="none" w:sz="0" w:space="0" w:color="auto"/>
        <w:right w:val="none" w:sz="0" w:space="0" w:color="auto"/>
      </w:divBdr>
    </w:div>
    <w:div w:id="648361348">
      <w:bodyDiv w:val="1"/>
      <w:marLeft w:val="0"/>
      <w:marRight w:val="0"/>
      <w:marTop w:val="0"/>
      <w:marBottom w:val="0"/>
      <w:divBdr>
        <w:top w:val="none" w:sz="0" w:space="0" w:color="auto"/>
        <w:left w:val="none" w:sz="0" w:space="0" w:color="auto"/>
        <w:bottom w:val="none" w:sz="0" w:space="0" w:color="auto"/>
        <w:right w:val="none" w:sz="0" w:space="0" w:color="auto"/>
      </w:divBdr>
    </w:div>
    <w:div w:id="737553580">
      <w:bodyDiv w:val="1"/>
      <w:marLeft w:val="0"/>
      <w:marRight w:val="0"/>
      <w:marTop w:val="0"/>
      <w:marBottom w:val="0"/>
      <w:divBdr>
        <w:top w:val="none" w:sz="0" w:space="0" w:color="auto"/>
        <w:left w:val="none" w:sz="0" w:space="0" w:color="auto"/>
        <w:bottom w:val="none" w:sz="0" w:space="0" w:color="auto"/>
        <w:right w:val="none" w:sz="0" w:space="0" w:color="auto"/>
      </w:divBdr>
    </w:div>
    <w:div w:id="738792403">
      <w:bodyDiv w:val="1"/>
      <w:marLeft w:val="0"/>
      <w:marRight w:val="0"/>
      <w:marTop w:val="0"/>
      <w:marBottom w:val="0"/>
      <w:divBdr>
        <w:top w:val="none" w:sz="0" w:space="0" w:color="auto"/>
        <w:left w:val="none" w:sz="0" w:space="0" w:color="auto"/>
        <w:bottom w:val="none" w:sz="0" w:space="0" w:color="auto"/>
        <w:right w:val="none" w:sz="0" w:space="0" w:color="auto"/>
      </w:divBdr>
      <w:divsChild>
        <w:div w:id="224026925">
          <w:marLeft w:val="0"/>
          <w:marRight w:val="0"/>
          <w:marTop w:val="0"/>
          <w:marBottom w:val="0"/>
          <w:divBdr>
            <w:top w:val="none" w:sz="0" w:space="0" w:color="auto"/>
            <w:left w:val="none" w:sz="0" w:space="0" w:color="auto"/>
            <w:bottom w:val="none" w:sz="0" w:space="0" w:color="auto"/>
            <w:right w:val="none" w:sz="0" w:space="0" w:color="auto"/>
          </w:divBdr>
        </w:div>
        <w:div w:id="763578534">
          <w:marLeft w:val="-225"/>
          <w:marRight w:val="-225"/>
          <w:marTop w:val="480"/>
          <w:marBottom w:val="0"/>
          <w:divBdr>
            <w:top w:val="none" w:sz="0" w:space="0" w:color="auto"/>
            <w:left w:val="none" w:sz="0" w:space="0" w:color="auto"/>
            <w:bottom w:val="none" w:sz="0" w:space="0" w:color="auto"/>
            <w:right w:val="none" w:sz="0" w:space="0" w:color="auto"/>
          </w:divBdr>
        </w:div>
      </w:divsChild>
    </w:div>
    <w:div w:id="801652576">
      <w:bodyDiv w:val="1"/>
      <w:marLeft w:val="0"/>
      <w:marRight w:val="0"/>
      <w:marTop w:val="0"/>
      <w:marBottom w:val="0"/>
      <w:divBdr>
        <w:top w:val="none" w:sz="0" w:space="0" w:color="auto"/>
        <w:left w:val="none" w:sz="0" w:space="0" w:color="auto"/>
        <w:bottom w:val="none" w:sz="0" w:space="0" w:color="auto"/>
        <w:right w:val="none" w:sz="0" w:space="0" w:color="auto"/>
      </w:divBdr>
    </w:div>
    <w:div w:id="850528929">
      <w:bodyDiv w:val="1"/>
      <w:marLeft w:val="0"/>
      <w:marRight w:val="0"/>
      <w:marTop w:val="0"/>
      <w:marBottom w:val="0"/>
      <w:divBdr>
        <w:top w:val="none" w:sz="0" w:space="0" w:color="auto"/>
        <w:left w:val="none" w:sz="0" w:space="0" w:color="auto"/>
        <w:bottom w:val="none" w:sz="0" w:space="0" w:color="auto"/>
        <w:right w:val="none" w:sz="0" w:space="0" w:color="auto"/>
      </w:divBdr>
    </w:div>
    <w:div w:id="898326929">
      <w:bodyDiv w:val="1"/>
      <w:marLeft w:val="0"/>
      <w:marRight w:val="0"/>
      <w:marTop w:val="0"/>
      <w:marBottom w:val="0"/>
      <w:divBdr>
        <w:top w:val="none" w:sz="0" w:space="0" w:color="auto"/>
        <w:left w:val="none" w:sz="0" w:space="0" w:color="auto"/>
        <w:bottom w:val="none" w:sz="0" w:space="0" w:color="auto"/>
        <w:right w:val="none" w:sz="0" w:space="0" w:color="auto"/>
      </w:divBdr>
    </w:div>
    <w:div w:id="925530185">
      <w:bodyDiv w:val="1"/>
      <w:marLeft w:val="0"/>
      <w:marRight w:val="0"/>
      <w:marTop w:val="0"/>
      <w:marBottom w:val="0"/>
      <w:divBdr>
        <w:top w:val="none" w:sz="0" w:space="0" w:color="auto"/>
        <w:left w:val="none" w:sz="0" w:space="0" w:color="auto"/>
        <w:bottom w:val="none" w:sz="0" w:space="0" w:color="auto"/>
        <w:right w:val="none" w:sz="0" w:space="0" w:color="auto"/>
      </w:divBdr>
    </w:div>
    <w:div w:id="971907052">
      <w:bodyDiv w:val="1"/>
      <w:marLeft w:val="0"/>
      <w:marRight w:val="0"/>
      <w:marTop w:val="0"/>
      <w:marBottom w:val="0"/>
      <w:divBdr>
        <w:top w:val="none" w:sz="0" w:space="0" w:color="auto"/>
        <w:left w:val="none" w:sz="0" w:space="0" w:color="auto"/>
        <w:bottom w:val="none" w:sz="0" w:space="0" w:color="auto"/>
        <w:right w:val="none" w:sz="0" w:space="0" w:color="auto"/>
      </w:divBdr>
    </w:div>
    <w:div w:id="973296760">
      <w:bodyDiv w:val="1"/>
      <w:marLeft w:val="0"/>
      <w:marRight w:val="0"/>
      <w:marTop w:val="0"/>
      <w:marBottom w:val="0"/>
      <w:divBdr>
        <w:top w:val="none" w:sz="0" w:space="0" w:color="auto"/>
        <w:left w:val="none" w:sz="0" w:space="0" w:color="auto"/>
        <w:bottom w:val="none" w:sz="0" w:space="0" w:color="auto"/>
        <w:right w:val="none" w:sz="0" w:space="0" w:color="auto"/>
      </w:divBdr>
      <w:divsChild>
        <w:div w:id="645361441">
          <w:marLeft w:val="0"/>
          <w:marRight w:val="0"/>
          <w:marTop w:val="0"/>
          <w:marBottom w:val="0"/>
          <w:divBdr>
            <w:top w:val="none" w:sz="0" w:space="0" w:color="auto"/>
            <w:left w:val="none" w:sz="0" w:space="0" w:color="auto"/>
            <w:bottom w:val="none" w:sz="0" w:space="0" w:color="auto"/>
            <w:right w:val="none" w:sz="0" w:space="0" w:color="auto"/>
          </w:divBdr>
        </w:div>
        <w:div w:id="1530993834">
          <w:marLeft w:val="0"/>
          <w:marRight w:val="0"/>
          <w:marTop w:val="180"/>
          <w:marBottom w:val="0"/>
          <w:divBdr>
            <w:top w:val="none" w:sz="0" w:space="0" w:color="auto"/>
            <w:left w:val="none" w:sz="0" w:space="0" w:color="auto"/>
            <w:bottom w:val="none" w:sz="0" w:space="0" w:color="auto"/>
            <w:right w:val="none" w:sz="0" w:space="0" w:color="auto"/>
          </w:divBdr>
        </w:div>
      </w:divsChild>
    </w:div>
    <w:div w:id="1021780283">
      <w:bodyDiv w:val="1"/>
      <w:marLeft w:val="0"/>
      <w:marRight w:val="0"/>
      <w:marTop w:val="0"/>
      <w:marBottom w:val="0"/>
      <w:divBdr>
        <w:top w:val="none" w:sz="0" w:space="0" w:color="auto"/>
        <w:left w:val="none" w:sz="0" w:space="0" w:color="auto"/>
        <w:bottom w:val="none" w:sz="0" w:space="0" w:color="auto"/>
        <w:right w:val="none" w:sz="0" w:space="0" w:color="auto"/>
      </w:divBdr>
    </w:div>
    <w:div w:id="1044719952">
      <w:bodyDiv w:val="1"/>
      <w:marLeft w:val="0"/>
      <w:marRight w:val="0"/>
      <w:marTop w:val="0"/>
      <w:marBottom w:val="0"/>
      <w:divBdr>
        <w:top w:val="none" w:sz="0" w:space="0" w:color="auto"/>
        <w:left w:val="none" w:sz="0" w:space="0" w:color="auto"/>
        <w:bottom w:val="none" w:sz="0" w:space="0" w:color="auto"/>
        <w:right w:val="none" w:sz="0" w:space="0" w:color="auto"/>
      </w:divBdr>
    </w:div>
    <w:div w:id="1051270370">
      <w:bodyDiv w:val="1"/>
      <w:marLeft w:val="0"/>
      <w:marRight w:val="0"/>
      <w:marTop w:val="0"/>
      <w:marBottom w:val="0"/>
      <w:divBdr>
        <w:top w:val="none" w:sz="0" w:space="0" w:color="auto"/>
        <w:left w:val="none" w:sz="0" w:space="0" w:color="auto"/>
        <w:bottom w:val="none" w:sz="0" w:space="0" w:color="auto"/>
        <w:right w:val="none" w:sz="0" w:space="0" w:color="auto"/>
      </w:divBdr>
    </w:div>
    <w:div w:id="1138570981">
      <w:bodyDiv w:val="1"/>
      <w:marLeft w:val="0"/>
      <w:marRight w:val="0"/>
      <w:marTop w:val="0"/>
      <w:marBottom w:val="0"/>
      <w:divBdr>
        <w:top w:val="none" w:sz="0" w:space="0" w:color="auto"/>
        <w:left w:val="none" w:sz="0" w:space="0" w:color="auto"/>
        <w:bottom w:val="none" w:sz="0" w:space="0" w:color="auto"/>
        <w:right w:val="none" w:sz="0" w:space="0" w:color="auto"/>
      </w:divBdr>
      <w:divsChild>
        <w:div w:id="19472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98745">
              <w:marLeft w:val="0"/>
              <w:marRight w:val="0"/>
              <w:marTop w:val="0"/>
              <w:marBottom w:val="0"/>
              <w:divBdr>
                <w:top w:val="none" w:sz="0" w:space="0" w:color="auto"/>
                <w:left w:val="none" w:sz="0" w:space="0" w:color="auto"/>
                <w:bottom w:val="none" w:sz="0" w:space="0" w:color="auto"/>
                <w:right w:val="none" w:sz="0" w:space="0" w:color="auto"/>
              </w:divBdr>
              <w:divsChild>
                <w:div w:id="486946405">
                  <w:marLeft w:val="0"/>
                  <w:marRight w:val="0"/>
                  <w:marTop w:val="0"/>
                  <w:marBottom w:val="0"/>
                  <w:divBdr>
                    <w:top w:val="none" w:sz="0" w:space="0" w:color="auto"/>
                    <w:left w:val="none" w:sz="0" w:space="0" w:color="auto"/>
                    <w:bottom w:val="none" w:sz="0" w:space="0" w:color="auto"/>
                    <w:right w:val="none" w:sz="0" w:space="0" w:color="auto"/>
                  </w:divBdr>
                  <w:divsChild>
                    <w:div w:id="897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54838">
      <w:bodyDiv w:val="1"/>
      <w:marLeft w:val="0"/>
      <w:marRight w:val="0"/>
      <w:marTop w:val="0"/>
      <w:marBottom w:val="0"/>
      <w:divBdr>
        <w:top w:val="none" w:sz="0" w:space="0" w:color="auto"/>
        <w:left w:val="none" w:sz="0" w:space="0" w:color="auto"/>
        <w:bottom w:val="none" w:sz="0" w:space="0" w:color="auto"/>
        <w:right w:val="none" w:sz="0" w:space="0" w:color="auto"/>
      </w:divBdr>
    </w:div>
    <w:div w:id="1222253592">
      <w:bodyDiv w:val="1"/>
      <w:marLeft w:val="0"/>
      <w:marRight w:val="0"/>
      <w:marTop w:val="0"/>
      <w:marBottom w:val="0"/>
      <w:divBdr>
        <w:top w:val="none" w:sz="0" w:space="0" w:color="auto"/>
        <w:left w:val="none" w:sz="0" w:space="0" w:color="auto"/>
        <w:bottom w:val="none" w:sz="0" w:space="0" w:color="auto"/>
        <w:right w:val="none" w:sz="0" w:space="0" w:color="auto"/>
      </w:divBdr>
    </w:div>
    <w:div w:id="1243875980">
      <w:bodyDiv w:val="1"/>
      <w:marLeft w:val="0"/>
      <w:marRight w:val="0"/>
      <w:marTop w:val="0"/>
      <w:marBottom w:val="0"/>
      <w:divBdr>
        <w:top w:val="none" w:sz="0" w:space="0" w:color="auto"/>
        <w:left w:val="none" w:sz="0" w:space="0" w:color="auto"/>
        <w:bottom w:val="none" w:sz="0" w:space="0" w:color="auto"/>
        <w:right w:val="none" w:sz="0" w:space="0" w:color="auto"/>
      </w:divBdr>
    </w:div>
    <w:div w:id="1248537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477">
          <w:marLeft w:val="0"/>
          <w:marRight w:val="0"/>
          <w:marTop w:val="0"/>
          <w:marBottom w:val="0"/>
          <w:divBdr>
            <w:top w:val="none" w:sz="0" w:space="0" w:color="auto"/>
            <w:left w:val="none" w:sz="0" w:space="0" w:color="auto"/>
            <w:bottom w:val="none" w:sz="0" w:space="0" w:color="auto"/>
            <w:right w:val="none" w:sz="0" w:space="0" w:color="auto"/>
          </w:divBdr>
          <w:divsChild>
            <w:div w:id="1468015352">
              <w:marLeft w:val="0"/>
              <w:marRight w:val="0"/>
              <w:marTop w:val="0"/>
              <w:marBottom w:val="0"/>
              <w:divBdr>
                <w:top w:val="none" w:sz="0" w:space="0" w:color="auto"/>
                <w:left w:val="none" w:sz="0" w:space="0" w:color="auto"/>
                <w:bottom w:val="none" w:sz="0" w:space="0" w:color="auto"/>
                <w:right w:val="none" w:sz="0" w:space="0" w:color="auto"/>
              </w:divBdr>
              <w:divsChild>
                <w:div w:id="1733582697">
                  <w:marLeft w:val="0"/>
                  <w:marRight w:val="0"/>
                  <w:marTop w:val="0"/>
                  <w:marBottom w:val="0"/>
                  <w:divBdr>
                    <w:top w:val="none" w:sz="0" w:space="0" w:color="auto"/>
                    <w:left w:val="none" w:sz="0" w:space="0" w:color="auto"/>
                    <w:bottom w:val="none" w:sz="0" w:space="0" w:color="auto"/>
                    <w:right w:val="none" w:sz="0" w:space="0" w:color="auto"/>
                  </w:divBdr>
                  <w:divsChild>
                    <w:div w:id="2080012615">
                      <w:marLeft w:val="0"/>
                      <w:marRight w:val="0"/>
                      <w:marTop w:val="0"/>
                      <w:marBottom w:val="0"/>
                      <w:divBdr>
                        <w:top w:val="none" w:sz="0" w:space="0" w:color="auto"/>
                        <w:left w:val="none" w:sz="0" w:space="0" w:color="auto"/>
                        <w:bottom w:val="none" w:sz="0" w:space="0" w:color="auto"/>
                        <w:right w:val="none" w:sz="0" w:space="0" w:color="auto"/>
                      </w:divBdr>
                      <w:divsChild>
                        <w:div w:id="1494376036">
                          <w:marLeft w:val="0"/>
                          <w:marRight w:val="0"/>
                          <w:marTop w:val="0"/>
                          <w:marBottom w:val="0"/>
                          <w:divBdr>
                            <w:top w:val="none" w:sz="0" w:space="0" w:color="auto"/>
                            <w:left w:val="none" w:sz="0" w:space="0" w:color="auto"/>
                            <w:bottom w:val="none" w:sz="0" w:space="0" w:color="auto"/>
                            <w:right w:val="none" w:sz="0" w:space="0" w:color="auto"/>
                          </w:divBdr>
                          <w:divsChild>
                            <w:div w:id="98988869">
                              <w:marLeft w:val="0"/>
                              <w:marRight w:val="0"/>
                              <w:marTop w:val="0"/>
                              <w:marBottom w:val="0"/>
                              <w:divBdr>
                                <w:top w:val="none" w:sz="0" w:space="0" w:color="auto"/>
                                <w:left w:val="none" w:sz="0" w:space="0" w:color="auto"/>
                                <w:bottom w:val="none" w:sz="0" w:space="0" w:color="auto"/>
                                <w:right w:val="none" w:sz="0" w:space="0" w:color="auto"/>
                              </w:divBdr>
                            </w:div>
                          </w:divsChild>
                        </w:div>
                        <w:div w:id="1982267872">
                          <w:marLeft w:val="0"/>
                          <w:marRight w:val="0"/>
                          <w:marTop w:val="0"/>
                          <w:marBottom w:val="0"/>
                          <w:divBdr>
                            <w:top w:val="none" w:sz="0" w:space="0" w:color="auto"/>
                            <w:left w:val="none" w:sz="0" w:space="0" w:color="auto"/>
                            <w:bottom w:val="none" w:sz="0" w:space="0" w:color="auto"/>
                            <w:right w:val="none" w:sz="0" w:space="0" w:color="auto"/>
                          </w:divBdr>
                          <w:divsChild>
                            <w:div w:id="1049718966">
                              <w:marLeft w:val="0"/>
                              <w:marRight w:val="0"/>
                              <w:marTop w:val="0"/>
                              <w:marBottom w:val="0"/>
                              <w:divBdr>
                                <w:top w:val="none" w:sz="0" w:space="0" w:color="auto"/>
                                <w:left w:val="none" w:sz="0" w:space="0" w:color="auto"/>
                                <w:bottom w:val="none" w:sz="0" w:space="0" w:color="auto"/>
                                <w:right w:val="none" w:sz="0" w:space="0" w:color="auto"/>
                              </w:divBdr>
                            </w:div>
                            <w:div w:id="8292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706">
                      <w:marLeft w:val="0"/>
                      <w:marRight w:val="0"/>
                      <w:marTop w:val="0"/>
                      <w:marBottom w:val="0"/>
                      <w:divBdr>
                        <w:top w:val="none" w:sz="0" w:space="0" w:color="auto"/>
                        <w:left w:val="none" w:sz="0" w:space="0" w:color="auto"/>
                        <w:bottom w:val="none" w:sz="0" w:space="0" w:color="auto"/>
                        <w:right w:val="none" w:sz="0" w:space="0" w:color="auto"/>
                      </w:divBdr>
                      <w:divsChild>
                        <w:div w:id="497578550">
                          <w:marLeft w:val="0"/>
                          <w:marRight w:val="0"/>
                          <w:marTop w:val="100"/>
                          <w:marBottom w:val="100"/>
                          <w:divBdr>
                            <w:top w:val="none" w:sz="0" w:space="0" w:color="auto"/>
                            <w:left w:val="none" w:sz="0" w:space="0" w:color="auto"/>
                            <w:bottom w:val="none" w:sz="0" w:space="0" w:color="auto"/>
                            <w:right w:val="none" w:sz="0" w:space="0" w:color="auto"/>
                          </w:divBdr>
                        </w:div>
                      </w:divsChild>
                    </w:div>
                    <w:div w:id="421529836">
                      <w:marLeft w:val="0"/>
                      <w:marRight w:val="0"/>
                      <w:marTop w:val="0"/>
                      <w:marBottom w:val="0"/>
                      <w:divBdr>
                        <w:top w:val="none" w:sz="0" w:space="0" w:color="auto"/>
                        <w:left w:val="none" w:sz="0" w:space="0" w:color="auto"/>
                        <w:bottom w:val="none" w:sz="0" w:space="0" w:color="auto"/>
                        <w:right w:val="none" w:sz="0" w:space="0" w:color="auto"/>
                      </w:divBdr>
                      <w:divsChild>
                        <w:div w:id="861674228">
                          <w:marLeft w:val="0"/>
                          <w:marRight w:val="0"/>
                          <w:marTop w:val="100"/>
                          <w:marBottom w:val="100"/>
                          <w:divBdr>
                            <w:top w:val="none" w:sz="0" w:space="0" w:color="auto"/>
                            <w:left w:val="none" w:sz="0" w:space="0" w:color="auto"/>
                            <w:bottom w:val="none" w:sz="0" w:space="0" w:color="auto"/>
                            <w:right w:val="none" w:sz="0" w:space="0" w:color="auto"/>
                          </w:divBdr>
                        </w:div>
                      </w:divsChild>
                    </w:div>
                    <w:div w:id="1204169879">
                      <w:marLeft w:val="0"/>
                      <w:marRight w:val="0"/>
                      <w:marTop w:val="0"/>
                      <w:marBottom w:val="0"/>
                      <w:divBdr>
                        <w:top w:val="none" w:sz="0" w:space="0" w:color="auto"/>
                        <w:left w:val="none" w:sz="0" w:space="0" w:color="auto"/>
                        <w:bottom w:val="none" w:sz="0" w:space="0" w:color="auto"/>
                        <w:right w:val="none" w:sz="0" w:space="0" w:color="auto"/>
                      </w:divBdr>
                      <w:divsChild>
                        <w:div w:id="1192912161">
                          <w:marLeft w:val="0"/>
                          <w:marRight w:val="0"/>
                          <w:marTop w:val="100"/>
                          <w:marBottom w:val="100"/>
                          <w:divBdr>
                            <w:top w:val="none" w:sz="0" w:space="0" w:color="auto"/>
                            <w:left w:val="none" w:sz="0" w:space="0" w:color="auto"/>
                            <w:bottom w:val="none" w:sz="0" w:space="0" w:color="auto"/>
                            <w:right w:val="none" w:sz="0" w:space="0" w:color="auto"/>
                          </w:divBdr>
                        </w:div>
                      </w:divsChild>
                    </w:div>
                    <w:div w:id="1024787879">
                      <w:marLeft w:val="0"/>
                      <w:marRight w:val="0"/>
                      <w:marTop w:val="0"/>
                      <w:marBottom w:val="0"/>
                      <w:divBdr>
                        <w:top w:val="none" w:sz="0" w:space="0" w:color="auto"/>
                        <w:left w:val="none" w:sz="0" w:space="0" w:color="auto"/>
                        <w:bottom w:val="none" w:sz="0" w:space="0" w:color="auto"/>
                        <w:right w:val="none" w:sz="0" w:space="0" w:color="auto"/>
                      </w:divBdr>
                      <w:divsChild>
                        <w:div w:id="526331195">
                          <w:marLeft w:val="0"/>
                          <w:marRight w:val="0"/>
                          <w:marTop w:val="100"/>
                          <w:marBottom w:val="100"/>
                          <w:divBdr>
                            <w:top w:val="none" w:sz="0" w:space="0" w:color="auto"/>
                            <w:left w:val="none" w:sz="0" w:space="0" w:color="auto"/>
                            <w:bottom w:val="none" w:sz="0" w:space="0" w:color="auto"/>
                            <w:right w:val="none" w:sz="0" w:space="0" w:color="auto"/>
                          </w:divBdr>
                        </w:div>
                      </w:divsChild>
                    </w:div>
                    <w:div w:id="621376742">
                      <w:marLeft w:val="0"/>
                      <w:marRight w:val="0"/>
                      <w:marTop w:val="0"/>
                      <w:marBottom w:val="0"/>
                      <w:divBdr>
                        <w:top w:val="none" w:sz="0" w:space="0" w:color="auto"/>
                        <w:left w:val="none" w:sz="0" w:space="0" w:color="auto"/>
                        <w:bottom w:val="none" w:sz="0" w:space="0" w:color="auto"/>
                        <w:right w:val="none" w:sz="0" w:space="0" w:color="auto"/>
                      </w:divBdr>
                      <w:divsChild>
                        <w:div w:id="1747067200">
                          <w:marLeft w:val="0"/>
                          <w:marRight w:val="0"/>
                          <w:marTop w:val="100"/>
                          <w:marBottom w:val="100"/>
                          <w:divBdr>
                            <w:top w:val="none" w:sz="0" w:space="0" w:color="auto"/>
                            <w:left w:val="none" w:sz="0" w:space="0" w:color="auto"/>
                            <w:bottom w:val="none" w:sz="0" w:space="0" w:color="auto"/>
                            <w:right w:val="none" w:sz="0" w:space="0" w:color="auto"/>
                          </w:divBdr>
                        </w:div>
                      </w:divsChild>
                    </w:div>
                    <w:div w:id="551157970">
                      <w:marLeft w:val="0"/>
                      <w:marRight w:val="0"/>
                      <w:marTop w:val="0"/>
                      <w:marBottom w:val="0"/>
                      <w:divBdr>
                        <w:top w:val="none" w:sz="0" w:space="0" w:color="auto"/>
                        <w:left w:val="none" w:sz="0" w:space="0" w:color="auto"/>
                        <w:bottom w:val="none" w:sz="0" w:space="0" w:color="auto"/>
                        <w:right w:val="none" w:sz="0" w:space="0" w:color="auto"/>
                      </w:divBdr>
                      <w:divsChild>
                        <w:div w:id="885677654">
                          <w:marLeft w:val="0"/>
                          <w:marRight w:val="0"/>
                          <w:marTop w:val="100"/>
                          <w:marBottom w:val="100"/>
                          <w:divBdr>
                            <w:top w:val="none" w:sz="0" w:space="0" w:color="auto"/>
                            <w:left w:val="none" w:sz="0" w:space="0" w:color="auto"/>
                            <w:bottom w:val="none" w:sz="0" w:space="0" w:color="auto"/>
                            <w:right w:val="none" w:sz="0" w:space="0" w:color="auto"/>
                          </w:divBdr>
                        </w:div>
                      </w:divsChild>
                    </w:div>
                    <w:div w:id="1493639303">
                      <w:marLeft w:val="0"/>
                      <w:marRight w:val="0"/>
                      <w:marTop w:val="0"/>
                      <w:marBottom w:val="0"/>
                      <w:divBdr>
                        <w:top w:val="none" w:sz="0" w:space="0" w:color="auto"/>
                        <w:left w:val="none" w:sz="0" w:space="0" w:color="auto"/>
                        <w:bottom w:val="none" w:sz="0" w:space="0" w:color="auto"/>
                        <w:right w:val="none" w:sz="0" w:space="0" w:color="auto"/>
                      </w:divBdr>
                      <w:divsChild>
                        <w:div w:id="95449992">
                          <w:marLeft w:val="0"/>
                          <w:marRight w:val="0"/>
                          <w:marTop w:val="100"/>
                          <w:marBottom w:val="100"/>
                          <w:divBdr>
                            <w:top w:val="none" w:sz="0" w:space="0" w:color="auto"/>
                            <w:left w:val="none" w:sz="0" w:space="0" w:color="auto"/>
                            <w:bottom w:val="none" w:sz="0" w:space="0" w:color="auto"/>
                            <w:right w:val="none" w:sz="0" w:space="0" w:color="auto"/>
                          </w:divBdr>
                        </w:div>
                      </w:divsChild>
                    </w:div>
                    <w:div w:id="556549099">
                      <w:marLeft w:val="0"/>
                      <w:marRight w:val="0"/>
                      <w:marTop w:val="0"/>
                      <w:marBottom w:val="0"/>
                      <w:divBdr>
                        <w:top w:val="none" w:sz="0" w:space="0" w:color="auto"/>
                        <w:left w:val="none" w:sz="0" w:space="0" w:color="auto"/>
                        <w:bottom w:val="none" w:sz="0" w:space="0" w:color="auto"/>
                        <w:right w:val="none" w:sz="0" w:space="0" w:color="auto"/>
                      </w:divBdr>
                      <w:divsChild>
                        <w:div w:id="1535919750">
                          <w:marLeft w:val="0"/>
                          <w:marRight w:val="0"/>
                          <w:marTop w:val="100"/>
                          <w:marBottom w:val="100"/>
                          <w:divBdr>
                            <w:top w:val="none" w:sz="0" w:space="0" w:color="auto"/>
                            <w:left w:val="none" w:sz="0" w:space="0" w:color="auto"/>
                            <w:bottom w:val="none" w:sz="0" w:space="0" w:color="auto"/>
                            <w:right w:val="none" w:sz="0" w:space="0" w:color="auto"/>
                          </w:divBdr>
                        </w:div>
                      </w:divsChild>
                    </w:div>
                    <w:div w:id="902063365">
                      <w:marLeft w:val="0"/>
                      <w:marRight w:val="0"/>
                      <w:marTop w:val="0"/>
                      <w:marBottom w:val="0"/>
                      <w:divBdr>
                        <w:top w:val="none" w:sz="0" w:space="0" w:color="auto"/>
                        <w:left w:val="none" w:sz="0" w:space="0" w:color="auto"/>
                        <w:bottom w:val="none" w:sz="0" w:space="0" w:color="auto"/>
                        <w:right w:val="none" w:sz="0" w:space="0" w:color="auto"/>
                      </w:divBdr>
                      <w:divsChild>
                        <w:div w:id="689382584">
                          <w:marLeft w:val="0"/>
                          <w:marRight w:val="0"/>
                          <w:marTop w:val="100"/>
                          <w:marBottom w:val="100"/>
                          <w:divBdr>
                            <w:top w:val="none" w:sz="0" w:space="0" w:color="auto"/>
                            <w:left w:val="none" w:sz="0" w:space="0" w:color="auto"/>
                            <w:bottom w:val="none" w:sz="0" w:space="0" w:color="auto"/>
                            <w:right w:val="none" w:sz="0" w:space="0" w:color="auto"/>
                          </w:divBdr>
                        </w:div>
                      </w:divsChild>
                    </w:div>
                    <w:div w:id="447360643">
                      <w:marLeft w:val="0"/>
                      <w:marRight w:val="0"/>
                      <w:marTop w:val="0"/>
                      <w:marBottom w:val="0"/>
                      <w:divBdr>
                        <w:top w:val="none" w:sz="0" w:space="0" w:color="auto"/>
                        <w:left w:val="none" w:sz="0" w:space="0" w:color="auto"/>
                        <w:bottom w:val="none" w:sz="0" w:space="0" w:color="auto"/>
                        <w:right w:val="none" w:sz="0" w:space="0" w:color="auto"/>
                      </w:divBdr>
                      <w:divsChild>
                        <w:div w:id="407767935">
                          <w:marLeft w:val="0"/>
                          <w:marRight w:val="0"/>
                          <w:marTop w:val="100"/>
                          <w:marBottom w:val="100"/>
                          <w:divBdr>
                            <w:top w:val="none" w:sz="0" w:space="0" w:color="auto"/>
                            <w:left w:val="none" w:sz="0" w:space="0" w:color="auto"/>
                            <w:bottom w:val="none" w:sz="0" w:space="0" w:color="auto"/>
                            <w:right w:val="none" w:sz="0" w:space="0" w:color="auto"/>
                          </w:divBdr>
                        </w:div>
                      </w:divsChild>
                    </w:div>
                    <w:div w:id="108281253">
                      <w:marLeft w:val="0"/>
                      <w:marRight w:val="0"/>
                      <w:marTop w:val="0"/>
                      <w:marBottom w:val="0"/>
                      <w:divBdr>
                        <w:top w:val="none" w:sz="0" w:space="0" w:color="auto"/>
                        <w:left w:val="none" w:sz="0" w:space="0" w:color="auto"/>
                        <w:bottom w:val="none" w:sz="0" w:space="0" w:color="auto"/>
                        <w:right w:val="none" w:sz="0" w:space="0" w:color="auto"/>
                      </w:divBdr>
                      <w:divsChild>
                        <w:div w:id="1903059798">
                          <w:marLeft w:val="0"/>
                          <w:marRight w:val="0"/>
                          <w:marTop w:val="100"/>
                          <w:marBottom w:val="100"/>
                          <w:divBdr>
                            <w:top w:val="none" w:sz="0" w:space="0" w:color="auto"/>
                            <w:left w:val="none" w:sz="0" w:space="0" w:color="auto"/>
                            <w:bottom w:val="none" w:sz="0" w:space="0" w:color="auto"/>
                            <w:right w:val="none" w:sz="0" w:space="0" w:color="auto"/>
                          </w:divBdr>
                        </w:div>
                      </w:divsChild>
                    </w:div>
                    <w:div w:id="1985044492">
                      <w:marLeft w:val="0"/>
                      <w:marRight w:val="0"/>
                      <w:marTop w:val="0"/>
                      <w:marBottom w:val="0"/>
                      <w:divBdr>
                        <w:top w:val="none" w:sz="0" w:space="0" w:color="auto"/>
                        <w:left w:val="none" w:sz="0" w:space="0" w:color="auto"/>
                        <w:bottom w:val="none" w:sz="0" w:space="0" w:color="auto"/>
                        <w:right w:val="none" w:sz="0" w:space="0" w:color="auto"/>
                      </w:divBdr>
                      <w:divsChild>
                        <w:div w:id="1943339251">
                          <w:marLeft w:val="0"/>
                          <w:marRight w:val="0"/>
                          <w:marTop w:val="100"/>
                          <w:marBottom w:val="100"/>
                          <w:divBdr>
                            <w:top w:val="none" w:sz="0" w:space="0" w:color="auto"/>
                            <w:left w:val="none" w:sz="0" w:space="0" w:color="auto"/>
                            <w:bottom w:val="none" w:sz="0" w:space="0" w:color="auto"/>
                            <w:right w:val="none" w:sz="0" w:space="0" w:color="auto"/>
                          </w:divBdr>
                        </w:div>
                      </w:divsChild>
                    </w:div>
                    <w:div w:id="1684437843">
                      <w:marLeft w:val="0"/>
                      <w:marRight w:val="0"/>
                      <w:marTop w:val="0"/>
                      <w:marBottom w:val="0"/>
                      <w:divBdr>
                        <w:top w:val="none" w:sz="0" w:space="0" w:color="auto"/>
                        <w:left w:val="none" w:sz="0" w:space="0" w:color="auto"/>
                        <w:bottom w:val="none" w:sz="0" w:space="0" w:color="auto"/>
                        <w:right w:val="none" w:sz="0" w:space="0" w:color="auto"/>
                      </w:divBdr>
                      <w:divsChild>
                        <w:div w:id="1244878570">
                          <w:marLeft w:val="0"/>
                          <w:marRight w:val="0"/>
                          <w:marTop w:val="100"/>
                          <w:marBottom w:val="100"/>
                          <w:divBdr>
                            <w:top w:val="none" w:sz="0" w:space="0" w:color="auto"/>
                            <w:left w:val="none" w:sz="0" w:space="0" w:color="auto"/>
                            <w:bottom w:val="none" w:sz="0" w:space="0" w:color="auto"/>
                            <w:right w:val="none" w:sz="0" w:space="0" w:color="auto"/>
                          </w:divBdr>
                        </w:div>
                      </w:divsChild>
                    </w:div>
                    <w:div w:id="535122174">
                      <w:marLeft w:val="0"/>
                      <w:marRight w:val="0"/>
                      <w:marTop w:val="0"/>
                      <w:marBottom w:val="0"/>
                      <w:divBdr>
                        <w:top w:val="none" w:sz="0" w:space="0" w:color="auto"/>
                        <w:left w:val="none" w:sz="0" w:space="0" w:color="auto"/>
                        <w:bottom w:val="none" w:sz="0" w:space="0" w:color="auto"/>
                        <w:right w:val="none" w:sz="0" w:space="0" w:color="auto"/>
                      </w:divBdr>
                      <w:divsChild>
                        <w:div w:id="1173229903">
                          <w:marLeft w:val="0"/>
                          <w:marRight w:val="0"/>
                          <w:marTop w:val="100"/>
                          <w:marBottom w:val="100"/>
                          <w:divBdr>
                            <w:top w:val="none" w:sz="0" w:space="0" w:color="auto"/>
                            <w:left w:val="none" w:sz="0" w:space="0" w:color="auto"/>
                            <w:bottom w:val="none" w:sz="0" w:space="0" w:color="auto"/>
                            <w:right w:val="none" w:sz="0" w:space="0" w:color="auto"/>
                          </w:divBdr>
                        </w:div>
                      </w:divsChild>
                    </w:div>
                    <w:div w:id="120274845">
                      <w:marLeft w:val="0"/>
                      <w:marRight w:val="0"/>
                      <w:marTop w:val="0"/>
                      <w:marBottom w:val="0"/>
                      <w:divBdr>
                        <w:top w:val="none" w:sz="0" w:space="0" w:color="auto"/>
                        <w:left w:val="none" w:sz="0" w:space="0" w:color="auto"/>
                        <w:bottom w:val="none" w:sz="0" w:space="0" w:color="auto"/>
                        <w:right w:val="none" w:sz="0" w:space="0" w:color="auto"/>
                      </w:divBdr>
                      <w:divsChild>
                        <w:div w:id="997073692">
                          <w:marLeft w:val="0"/>
                          <w:marRight w:val="0"/>
                          <w:marTop w:val="100"/>
                          <w:marBottom w:val="100"/>
                          <w:divBdr>
                            <w:top w:val="none" w:sz="0" w:space="0" w:color="auto"/>
                            <w:left w:val="none" w:sz="0" w:space="0" w:color="auto"/>
                            <w:bottom w:val="none" w:sz="0" w:space="0" w:color="auto"/>
                            <w:right w:val="none" w:sz="0" w:space="0" w:color="auto"/>
                          </w:divBdr>
                        </w:div>
                      </w:divsChild>
                    </w:div>
                    <w:div w:id="810563818">
                      <w:marLeft w:val="0"/>
                      <w:marRight w:val="0"/>
                      <w:marTop w:val="0"/>
                      <w:marBottom w:val="0"/>
                      <w:divBdr>
                        <w:top w:val="none" w:sz="0" w:space="0" w:color="auto"/>
                        <w:left w:val="none" w:sz="0" w:space="0" w:color="auto"/>
                        <w:bottom w:val="none" w:sz="0" w:space="0" w:color="auto"/>
                        <w:right w:val="none" w:sz="0" w:space="0" w:color="auto"/>
                      </w:divBdr>
                      <w:divsChild>
                        <w:div w:id="1937012769">
                          <w:marLeft w:val="0"/>
                          <w:marRight w:val="0"/>
                          <w:marTop w:val="100"/>
                          <w:marBottom w:val="100"/>
                          <w:divBdr>
                            <w:top w:val="none" w:sz="0" w:space="0" w:color="auto"/>
                            <w:left w:val="none" w:sz="0" w:space="0" w:color="auto"/>
                            <w:bottom w:val="none" w:sz="0" w:space="0" w:color="auto"/>
                            <w:right w:val="none" w:sz="0" w:space="0" w:color="auto"/>
                          </w:divBdr>
                        </w:div>
                      </w:divsChild>
                    </w:div>
                    <w:div w:id="1892115447">
                      <w:marLeft w:val="0"/>
                      <w:marRight w:val="0"/>
                      <w:marTop w:val="0"/>
                      <w:marBottom w:val="0"/>
                      <w:divBdr>
                        <w:top w:val="none" w:sz="0" w:space="0" w:color="auto"/>
                        <w:left w:val="none" w:sz="0" w:space="0" w:color="auto"/>
                        <w:bottom w:val="none" w:sz="0" w:space="0" w:color="auto"/>
                        <w:right w:val="none" w:sz="0" w:space="0" w:color="auto"/>
                      </w:divBdr>
                      <w:divsChild>
                        <w:div w:id="2019306896">
                          <w:marLeft w:val="0"/>
                          <w:marRight w:val="0"/>
                          <w:marTop w:val="100"/>
                          <w:marBottom w:val="100"/>
                          <w:divBdr>
                            <w:top w:val="none" w:sz="0" w:space="0" w:color="auto"/>
                            <w:left w:val="none" w:sz="0" w:space="0" w:color="auto"/>
                            <w:bottom w:val="none" w:sz="0" w:space="0" w:color="auto"/>
                            <w:right w:val="none" w:sz="0" w:space="0" w:color="auto"/>
                          </w:divBdr>
                        </w:div>
                      </w:divsChild>
                    </w:div>
                    <w:div w:id="744187344">
                      <w:marLeft w:val="0"/>
                      <w:marRight w:val="0"/>
                      <w:marTop w:val="0"/>
                      <w:marBottom w:val="0"/>
                      <w:divBdr>
                        <w:top w:val="none" w:sz="0" w:space="0" w:color="auto"/>
                        <w:left w:val="none" w:sz="0" w:space="0" w:color="auto"/>
                        <w:bottom w:val="none" w:sz="0" w:space="0" w:color="auto"/>
                        <w:right w:val="none" w:sz="0" w:space="0" w:color="auto"/>
                      </w:divBdr>
                      <w:divsChild>
                        <w:div w:id="523251199">
                          <w:marLeft w:val="0"/>
                          <w:marRight w:val="0"/>
                          <w:marTop w:val="100"/>
                          <w:marBottom w:val="100"/>
                          <w:divBdr>
                            <w:top w:val="none" w:sz="0" w:space="0" w:color="auto"/>
                            <w:left w:val="none" w:sz="0" w:space="0" w:color="auto"/>
                            <w:bottom w:val="none" w:sz="0" w:space="0" w:color="auto"/>
                            <w:right w:val="none" w:sz="0" w:space="0" w:color="auto"/>
                          </w:divBdr>
                        </w:div>
                      </w:divsChild>
                    </w:div>
                    <w:div w:id="703482052">
                      <w:marLeft w:val="0"/>
                      <w:marRight w:val="0"/>
                      <w:marTop w:val="0"/>
                      <w:marBottom w:val="0"/>
                      <w:divBdr>
                        <w:top w:val="none" w:sz="0" w:space="0" w:color="auto"/>
                        <w:left w:val="none" w:sz="0" w:space="0" w:color="auto"/>
                        <w:bottom w:val="none" w:sz="0" w:space="0" w:color="auto"/>
                        <w:right w:val="none" w:sz="0" w:space="0" w:color="auto"/>
                      </w:divBdr>
                      <w:divsChild>
                        <w:div w:id="114493695">
                          <w:marLeft w:val="0"/>
                          <w:marRight w:val="0"/>
                          <w:marTop w:val="100"/>
                          <w:marBottom w:val="100"/>
                          <w:divBdr>
                            <w:top w:val="none" w:sz="0" w:space="0" w:color="auto"/>
                            <w:left w:val="none" w:sz="0" w:space="0" w:color="auto"/>
                            <w:bottom w:val="none" w:sz="0" w:space="0" w:color="auto"/>
                            <w:right w:val="none" w:sz="0" w:space="0" w:color="auto"/>
                          </w:divBdr>
                        </w:div>
                      </w:divsChild>
                    </w:div>
                    <w:div w:id="334915127">
                      <w:marLeft w:val="0"/>
                      <w:marRight w:val="0"/>
                      <w:marTop w:val="0"/>
                      <w:marBottom w:val="0"/>
                      <w:divBdr>
                        <w:top w:val="none" w:sz="0" w:space="0" w:color="auto"/>
                        <w:left w:val="none" w:sz="0" w:space="0" w:color="auto"/>
                        <w:bottom w:val="none" w:sz="0" w:space="0" w:color="auto"/>
                        <w:right w:val="none" w:sz="0" w:space="0" w:color="auto"/>
                      </w:divBdr>
                      <w:divsChild>
                        <w:div w:id="6820474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5993379">
          <w:marLeft w:val="0"/>
          <w:marRight w:val="0"/>
          <w:marTop w:val="0"/>
          <w:marBottom w:val="0"/>
          <w:divBdr>
            <w:top w:val="none" w:sz="0" w:space="0" w:color="auto"/>
            <w:left w:val="none" w:sz="0" w:space="0" w:color="auto"/>
            <w:bottom w:val="none" w:sz="0" w:space="0" w:color="auto"/>
            <w:right w:val="none" w:sz="0" w:space="0" w:color="auto"/>
          </w:divBdr>
          <w:divsChild>
            <w:div w:id="2046521822">
              <w:marLeft w:val="-300"/>
              <w:marRight w:val="-300"/>
              <w:marTop w:val="0"/>
              <w:marBottom w:val="0"/>
              <w:divBdr>
                <w:top w:val="none" w:sz="0" w:space="0" w:color="auto"/>
                <w:left w:val="none" w:sz="0" w:space="0" w:color="auto"/>
                <w:bottom w:val="none" w:sz="0" w:space="0" w:color="auto"/>
                <w:right w:val="none" w:sz="0" w:space="0" w:color="auto"/>
              </w:divBdr>
              <w:divsChild>
                <w:div w:id="6125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9233">
      <w:bodyDiv w:val="1"/>
      <w:marLeft w:val="0"/>
      <w:marRight w:val="0"/>
      <w:marTop w:val="0"/>
      <w:marBottom w:val="0"/>
      <w:divBdr>
        <w:top w:val="none" w:sz="0" w:space="0" w:color="auto"/>
        <w:left w:val="none" w:sz="0" w:space="0" w:color="auto"/>
        <w:bottom w:val="none" w:sz="0" w:space="0" w:color="auto"/>
        <w:right w:val="none" w:sz="0" w:space="0" w:color="auto"/>
      </w:divBdr>
    </w:div>
    <w:div w:id="1304701781">
      <w:bodyDiv w:val="1"/>
      <w:marLeft w:val="0"/>
      <w:marRight w:val="0"/>
      <w:marTop w:val="0"/>
      <w:marBottom w:val="0"/>
      <w:divBdr>
        <w:top w:val="none" w:sz="0" w:space="0" w:color="auto"/>
        <w:left w:val="none" w:sz="0" w:space="0" w:color="auto"/>
        <w:bottom w:val="none" w:sz="0" w:space="0" w:color="auto"/>
        <w:right w:val="none" w:sz="0" w:space="0" w:color="auto"/>
      </w:divBdr>
      <w:divsChild>
        <w:div w:id="2141803915">
          <w:marLeft w:val="0"/>
          <w:marRight w:val="0"/>
          <w:marTop w:val="36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
    <w:div w:id="1379355659">
      <w:bodyDiv w:val="1"/>
      <w:marLeft w:val="0"/>
      <w:marRight w:val="0"/>
      <w:marTop w:val="0"/>
      <w:marBottom w:val="0"/>
      <w:divBdr>
        <w:top w:val="none" w:sz="0" w:space="0" w:color="auto"/>
        <w:left w:val="none" w:sz="0" w:space="0" w:color="auto"/>
        <w:bottom w:val="none" w:sz="0" w:space="0" w:color="auto"/>
        <w:right w:val="none" w:sz="0" w:space="0" w:color="auto"/>
      </w:divBdr>
      <w:divsChild>
        <w:div w:id="1047871273">
          <w:marLeft w:val="0"/>
          <w:marRight w:val="0"/>
          <w:marTop w:val="0"/>
          <w:marBottom w:val="0"/>
          <w:divBdr>
            <w:top w:val="none" w:sz="0" w:space="0" w:color="auto"/>
            <w:left w:val="none" w:sz="0" w:space="0" w:color="auto"/>
            <w:bottom w:val="none" w:sz="0" w:space="0" w:color="auto"/>
            <w:right w:val="none" w:sz="0" w:space="0" w:color="auto"/>
          </w:divBdr>
        </w:div>
        <w:div w:id="289433130">
          <w:marLeft w:val="0"/>
          <w:marRight w:val="0"/>
          <w:marTop w:val="0"/>
          <w:marBottom w:val="0"/>
          <w:divBdr>
            <w:top w:val="none" w:sz="0" w:space="0" w:color="auto"/>
            <w:left w:val="none" w:sz="0" w:space="0" w:color="auto"/>
            <w:bottom w:val="none" w:sz="0" w:space="0" w:color="auto"/>
            <w:right w:val="none" w:sz="0" w:space="0" w:color="auto"/>
          </w:divBdr>
        </w:div>
        <w:div w:id="1911304643">
          <w:marLeft w:val="0"/>
          <w:marRight w:val="0"/>
          <w:marTop w:val="0"/>
          <w:marBottom w:val="0"/>
          <w:divBdr>
            <w:top w:val="none" w:sz="0" w:space="0" w:color="auto"/>
            <w:left w:val="none" w:sz="0" w:space="0" w:color="auto"/>
            <w:bottom w:val="none" w:sz="0" w:space="0" w:color="auto"/>
            <w:right w:val="none" w:sz="0" w:space="0" w:color="auto"/>
          </w:divBdr>
        </w:div>
        <w:div w:id="450437236">
          <w:marLeft w:val="0"/>
          <w:marRight w:val="0"/>
          <w:marTop w:val="0"/>
          <w:marBottom w:val="0"/>
          <w:divBdr>
            <w:top w:val="none" w:sz="0" w:space="0" w:color="auto"/>
            <w:left w:val="none" w:sz="0" w:space="0" w:color="auto"/>
            <w:bottom w:val="none" w:sz="0" w:space="0" w:color="auto"/>
            <w:right w:val="none" w:sz="0" w:space="0" w:color="auto"/>
          </w:divBdr>
        </w:div>
        <w:div w:id="53509672">
          <w:marLeft w:val="0"/>
          <w:marRight w:val="0"/>
          <w:marTop w:val="0"/>
          <w:marBottom w:val="0"/>
          <w:divBdr>
            <w:top w:val="none" w:sz="0" w:space="0" w:color="auto"/>
            <w:left w:val="none" w:sz="0" w:space="0" w:color="auto"/>
            <w:bottom w:val="none" w:sz="0" w:space="0" w:color="auto"/>
            <w:right w:val="none" w:sz="0" w:space="0" w:color="auto"/>
          </w:divBdr>
        </w:div>
        <w:div w:id="1837722467">
          <w:marLeft w:val="0"/>
          <w:marRight w:val="0"/>
          <w:marTop w:val="0"/>
          <w:marBottom w:val="0"/>
          <w:divBdr>
            <w:top w:val="none" w:sz="0" w:space="0" w:color="auto"/>
            <w:left w:val="none" w:sz="0" w:space="0" w:color="auto"/>
            <w:bottom w:val="none" w:sz="0" w:space="0" w:color="auto"/>
            <w:right w:val="none" w:sz="0" w:space="0" w:color="auto"/>
          </w:divBdr>
        </w:div>
      </w:divsChild>
    </w:div>
    <w:div w:id="1390109809">
      <w:bodyDiv w:val="1"/>
      <w:marLeft w:val="0"/>
      <w:marRight w:val="0"/>
      <w:marTop w:val="0"/>
      <w:marBottom w:val="0"/>
      <w:divBdr>
        <w:top w:val="none" w:sz="0" w:space="0" w:color="auto"/>
        <w:left w:val="none" w:sz="0" w:space="0" w:color="auto"/>
        <w:bottom w:val="none" w:sz="0" w:space="0" w:color="auto"/>
        <w:right w:val="none" w:sz="0" w:space="0" w:color="auto"/>
      </w:divBdr>
    </w:div>
    <w:div w:id="1426612430">
      <w:bodyDiv w:val="1"/>
      <w:marLeft w:val="0"/>
      <w:marRight w:val="0"/>
      <w:marTop w:val="0"/>
      <w:marBottom w:val="0"/>
      <w:divBdr>
        <w:top w:val="none" w:sz="0" w:space="0" w:color="auto"/>
        <w:left w:val="none" w:sz="0" w:space="0" w:color="auto"/>
        <w:bottom w:val="none" w:sz="0" w:space="0" w:color="auto"/>
        <w:right w:val="none" w:sz="0" w:space="0" w:color="auto"/>
      </w:divBdr>
    </w:div>
    <w:div w:id="1483429366">
      <w:bodyDiv w:val="1"/>
      <w:marLeft w:val="0"/>
      <w:marRight w:val="0"/>
      <w:marTop w:val="0"/>
      <w:marBottom w:val="0"/>
      <w:divBdr>
        <w:top w:val="none" w:sz="0" w:space="0" w:color="auto"/>
        <w:left w:val="none" w:sz="0" w:space="0" w:color="auto"/>
        <w:bottom w:val="none" w:sz="0" w:space="0" w:color="auto"/>
        <w:right w:val="none" w:sz="0" w:space="0" w:color="auto"/>
      </w:divBdr>
    </w:div>
    <w:div w:id="1495954207">
      <w:bodyDiv w:val="1"/>
      <w:marLeft w:val="0"/>
      <w:marRight w:val="0"/>
      <w:marTop w:val="0"/>
      <w:marBottom w:val="0"/>
      <w:divBdr>
        <w:top w:val="none" w:sz="0" w:space="0" w:color="auto"/>
        <w:left w:val="none" w:sz="0" w:space="0" w:color="auto"/>
        <w:bottom w:val="none" w:sz="0" w:space="0" w:color="auto"/>
        <w:right w:val="none" w:sz="0" w:space="0" w:color="auto"/>
      </w:divBdr>
    </w:div>
    <w:div w:id="1497842897">
      <w:bodyDiv w:val="1"/>
      <w:marLeft w:val="0"/>
      <w:marRight w:val="0"/>
      <w:marTop w:val="0"/>
      <w:marBottom w:val="0"/>
      <w:divBdr>
        <w:top w:val="none" w:sz="0" w:space="0" w:color="auto"/>
        <w:left w:val="none" w:sz="0" w:space="0" w:color="auto"/>
        <w:bottom w:val="none" w:sz="0" w:space="0" w:color="auto"/>
        <w:right w:val="none" w:sz="0" w:space="0" w:color="auto"/>
      </w:divBdr>
    </w:div>
    <w:div w:id="1514413381">
      <w:bodyDiv w:val="1"/>
      <w:marLeft w:val="0"/>
      <w:marRight w:val="0"/>
      <w:marTop w:val="0"/>
      <w:marBottom w:val="0"/>
      <w:divBdr>
        <w:top w:val="none" w:sz="0" w:space="0" w:color="auto"/>
        <w:left w:val="none" w:sz="0" w:space="0" w:color="auto"/>
        <w:bottom w:val="none" w:sz="0" w:space="0" w:color="auto"/>
        <w:right w:val="none" w:sz="0" w:space="0" w:color="auto"/>
      </w:divBdr>
    </w:div>
    <w:div w:id="1560479637">
      <w:bodyDiv w:val="1"/>
      <w:marLeft w:val="0"/>
      <w:marRight w:val="0"/>
      <w:marTop w:val="0"/>
      <w:marBottom w:val="0"/>
      <w:divBdr>
        <w:top w:val="none" w:sz="0" w:space="0" w:color="auto"/>
        <w:left w:val="none" w:sz="0" w:space="0" w:color="auto"/>
        <w:bottom w:val="none" w:sz="0" w:space="0" w:color="auto"/>
        <w:right w:val="none" w:sz="0" w:space="0" w:color="auto"/>
      </w:divBdr>
    </w:div>
    <w:div w:id="1597523239">
      <w:bodyDiv w:val="1"/>
      <w:marLeft w:val="0"/>
      <w:marRight w:val="0"/>
      <w:marTop w:val="0"/>
      <w:marBottom w:val="0"/>
      <w:divBdr>
        <w:top w:val="none" w:sz="0" w:space="0" w:color="auto"/>
        <w:left w:val="none" w:sz="0" w:space="0" w:color="auto"/>
        <w:bottom w:val="none" w:sz="0" w:space="0" w:color="auto"/>
        <w:right w:val="none" w:sz="0" w:space="0" w:color="auto"/>
      </w:divBdr>
    </w:div>
    <w:div w:id="1607038726">
      <w:bodyDiv w:val="1"/>
      <w:marLeft w:val="0"/>
      <w:marRight w:val="0"/>
      <w:marTop w:val="0"/>
      <w:marBottom w:val="0"/>
      <w:divBdr>
        <w:top w:val="none" w:sz="0" w:space="0" w:color="auto"/>
        <w:left w:val="none" w:sz="0" w:space="0" w:color="auto"/>
        <w:bottom w:val="none" w:sz="0" w:space="0" w:color="auto"/>
        <w:right w:val="none" w:sz="0" w:space="0" w:color="auto"/>
      </w:divBdr>
    </w:div>
    <w:div w:id="1620070366">
      <w:bodyDiv w:val="1"/>
      <w:marLeft w:val="0"/>
      <w:marRight w:val="0"/>
      <w:marTop w:val="0"/>
      <w:marBottom w:val="0"/>
      <w:divBdr>
        <w:top w:val="none" w:sz="0" w:space="0" w:color="auto"/>
        <w:left w:val="none" w:sz="0" w:space="0" w:color="auto"/>
        <w:bottom w:val="none" w:sz="0" w:space="0" w:color="auto"/>
        <w:right w:val="none" w:sz="0" w:space="0" w:color="auto"/>
      </w:divBdr>
      <w:divsChild>
        <w:div w:id="351997987">
          <w:marLeft w:val="0"/>
          <w:marRight w:val="0"/>
          <w:marTop w:val="0"/>
          <w:marBottom w:val="150"/>
          <w:divBdr>
            <w:top w:val="none" w:sz="0" w:space="0" w:color="auto"/>
            <w:left w:val="none" w:sz="0" w:space="0" w:color="auto"/>
            <w:bottom w:val="single" w:sz="6" w:space="8" w:color="DDDDDD"/>
            <w:right w:val="none" w:sz="0" w:space="0" w:color="auto"/>
          </w:divBdr>
        </w:div>
        <w:div w:id="979074204">
          <w:marLeft w:val="0"/>
          <w:marRight w:val="0"/>
          <w:marTop w:val="0"/>
          <w:marBottom w:val="150"/>
          <w:divBdr>
            <w:top w:val="none" w:sz="0" w:space="0" w:color="auto"/>
            <w:left w:val="none" w:sz="0" w:space="0" w:color="auto"/>
            <w:bottom w:val="none" w:sz="0" w:space="0" w:color="auto"/>
            <w:right w:val="none" w:sz="0" w:space="0" w:color="auto"/>
          </w:divBdr>
          <w:divsChild>
            <w:div w:id="978730085">
              <w:marLeft w:val="0"/>
              <w:marRight w:val="0"/>
              <w:marTop w:val="0"/>
              <w:marBottom w:val="0"/>
              <w:divBdr>
                <w:top w:val="none" w:sz="0" w:space="0" w:color="auto"/>
                <w:left w:val="none" w:sz="0" w:space="0" w:color="auto"/>
                <w:bottom w:val="none" w:sz="0" w:space="0" w:color="auto"/>
                <w:right w:val="none" w:sz="0" w:space="0" w:color="auto"/>
              </w:divBdr>
            </w:div>
            <w:div w:id="2008824173">
              <w:marLeft w:val="0"/>
              <w:marRight w:val="0"/>
              <w:marTop w:val="0"/>
              <w:marBottom w:val="0"/>
              <w:divBdr>
                <w:top w:val="none" w:sz="0" w:space="0" w:color="auto"/>
                <w:left w:val="none" w:sz="0" w:space="0" w:color="auto"/>
                <w:bottom w:val="none" w:sz="0" w:space="0" w:color="auto"/>
                <w:right w:val="none" w:sz="0" w:space="0" w:color="auto"/>
              </w:divBdr>
            </w:div>
            <w:div w:id="694816524">
              <w:marLeft w:val="0"/>
              <w:marRight w:val="0"/>
              <w:marTop w:val="0"/>
              <w:marBottom w:val="0"/>
              <w:divBdr>
                <w:top w:val="none" w:sz="0" w:space="0" w:color="auto"/>
                <w:left w:val="none" w:sz="0" w:space="0" w:color="auto"/>
                <w:bottom w:val="none" w:sz="0" w:space="0" w:color="auto"/>
                <w:right w:val="none" w:sz="0" w:space="0" w:color="auto"/>
              </w:divBdr>
            </w:div>
            <w:div w:id="1196163764">
              <w:marLeft w:val="0"/>
              <w:marRight w:val="0"/>
              <w:marTop w:val="0"/>
              <w:marBottom w:val="0"/>
              <w:divBdr>
                <w:top w:val="none" w:sz="0" w:space="0" w:color="auto"/>
                <w:left w:val="none" w:sz="0" w:space="0" w:color="auto"/>
                <w:bottom w:val="none" w:sz="0" w:space="0" w:color="auto"/>
                <w:right w:val="none" w:sz="0" w:space="0" w:color="auto"/>
              </w:divBdr>
            </w:div>
            <w:div w:id="136999382">
              <w:marLeft w:val="0"/>
              <w:marRight w:val="0"/>
              <w:marTop w:val="0"/>
              <w:marBottom w:val="0"/>
              <w:divBdr>
                <w:top w:val="none" w:sz="0" w:space="0" w:color="auto"/>
                <w:left w:val="none" w:sz="0" w:space="0" w:color="auto"/>
                <w:bottom w:val="none" w:sz="0" w:space="0" w:color="auto"/>
                <w:right w:val="none" w:sz="0" w:space="0" w:color="auto"/>
              </w:divBdr>
            </w:div>
          </w:divsChild>
        </w:div>
        <w:div w:id="209079140">
          <w:marLeft w:val="0"/>
          <w:marRight w:val="0"/>
          <w:marTop w:val="0"/>
          <w:marBottom w:val="300"/>
          <w:divBdr>
            <w:top w:val="none" w:sz="0" w:space="0" w:color="auto"/>
            <w:left w:val="none" w:sz="0" w:space="0" w:color="auto"/>
            <w:bottom w:val="none" w:sz="0" w:space="0" w:color="auto"/>
            <w:right w:val="none" w:sz="0" w:space="0" w:color="auto"/>
          </w:divBdr>
          <w:divsChild>
            <w:div w:id="253785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8793424">
      <w:bodyDiv w:val="1"/>
      <w:marLeft w:val="0"/>
      <w:marRight w:val="0"/>
      <w:marTop w:val="0"/>
      <w:marBottom w:val="0"/>
      <w:divBdr>
        <w:top w:val="none" w:sz="0" w:space="0" w:color="auto"/>
        <w:left w:val="none" w:sz="0" w:space="0" w:color="auto"/>
        <w:bottom w:val="none" w:sz="0" w:space="0" w:color="auto"/>
        <w:right w:val="none" w:sz="0" w:space="0" w:color="auto"/>
      </w:divBdr>
    </w:div>
    <w:div w:id="1726177890">
      <w:bodyDiv w:val="1"/>
      <w:marLeft w:val="0"/>
      <w:marRight w:val="0"/>
      <w:marTop w:val="0"/>
      <w:marBottom w:val="0"/>
      <w:divBdr>
        <w:top w:val="none" w:sz="0" w:space="0" w:color="auto"/>
        <w:left w:val="none" w:sz="0" w:space="0" w:color="auto"/>
        <w:bottom w:val="none" w:sz="0" w:space="0" w:color="auto"/>
        <w:right w:val="none" w:sz="0" w:space="0" w:color="auto"/>
      </w:divBdr>
    </w:div>
    <w:div w:id="1740051440">
      <w:bodyDiv w:val="1"/>
      <w:marLeft w:val="0"/>
      <w:marRight w:val="0"/>
      <w:marTop w:val="0"/>
      <w:marBottom w:val="0"/>
      <w:divBdr>
        <w:top w:val="none" w:sz="0" w:space="0" w:color="auto"/>
        <w:left w:val="none" w:sz="0" w:space="0" w:color="auto"/>
        <w:bottom w:val="none" w:sz="0" w:space="0" w:color="auto"/>
        <w:right w:val="none" w:sz="0" w:space="0" w:color="auto"/>
      </w:divBdr>
    </w:div>
    <w:div w:id="1770588057">
      <w:bodyDiv w:val="1"/>
      <w:marLeft w:val="0"/>
      <w:marRight w:val="0"/>
      <w:marTop w:val="0"/>
      <w:marBottom w:val="0"/>
      <w:divBdr>
        <w:top w:val="none" w:sz="0" w:space="0" w:color="auto"/>
        <w:left w:val="none" w:sz="0" w:space="0" w:color="auto"/>
        <w:bottom w:val="none" w:sz="0" w:space="0" w:color="auto"/>
        <w:right w:val="none" w:sz="0" w:space="0" w:color="auto"/>
      </w:divBdr>
    </w:div>
    <w:div w:id="1814059166">
      <w:bodyDiv w:val="1"/>
      <w:marLeft w:val="0"/>
      <w:marRight w:val="0"/>
      <w:marTop w:val="0"/>
      <w:marBottom w:val="0"/>
      <w:divBdr>
        <w:top w:val="none" w:sz="0" w:space="0" w:color="auto"/>
        <w:left w:val="none" w:sz="0" w:space="0" w:color="auto"/>
        <w:bottom w:val="none" w:sz="0" w:space="0" w:color="auto"/>
        <w:right w:val="none" w:sz="0" w:space="0" w:color="auto"/>
      </w:divBdr>
      <w:divsChild>
        <w:div w:id="765465367">
          <w:marLeft w:val="0"/>
          <w:marRight w:val="0"/>
          <w:marTop w:val="0"/>
          <w:marBottom w:val="0"/>
          <w:divBdr>
            <w:top w:val="none" w:sz="0" w:space="0" w:color="auto"/>
            <w:left w:val="none" w:sz="0" w:space="0" w:color="auto"/>
            <w:bottom w:val="none" w:sz="0" w:space="0" w:color="auto"/>
            <w:right w:val="none" w:sz="0" w:space="0" w:color="auto"/>
          </w:divBdr>
        </w:div>
        <w:div w:id="1597130948">
          <w:marLeft w:val="0"/>
          <w:marRight w:val="0"/>
          <w:marTop w:val="0"/>
          <w:marBottom w:val="0"/>
          <w:divBdr>
            <w:top w:val="none" w:sz="0" w:space="0" w:color="auto"/>
            <w:left w:val="none" w:sz="0" w:space="0" w:color="auto"/>
            <w:bottom w:val="none" w:sz="0" w:space="0" w:color="auto"/>
            <w:right w:val="none" w:sz="0" w:space="0" w:color="auto"/>
          </w:divBdr>
        </w:div>
        <w:div w:id="341779858">
          <w:marLeft w:val="0"/>
          <w:marRight w:val="0"/>
          <w:marTop w:val="0"/>
          <w:marBottom w:val="0"/>
          <w:divBdr>
            <w:top w:val="none" w:sz="0" w:space="0" w:color="auto"/>
            <w:left w:val="none" w:sz="0" w:space="0" w:color="auto"/>
            <w:bottom w:val="none" w:sz="0" w:space="0" w:color="auto"/>
            <w:right w:val="none" w:sz="0" w:space="0" w:color="auto"/>
          </w:divBdr>
        </w:div>
      </w:divsChild>
    </w:div>
    <w:div w:id="1839878729">
      <w:bodyDiv w:val="1"/>
      <w:marLeft w:val="0"/>
      <w:marRight w:val="0"/>
      <w:marTop w:val="0"/>
      <w:marBottom w:val="0"/>
      <w:divBdr>
        <w:top w:val="none" w:sz="0" w:space="0" w:color="auto"/>
        <w:left w:val="none" w:sz="0" w:space="0" w:color="auto"/>
        <w:bottom w:val="none" w:sz="0" w:space="0" w:color="auto"/>
        <w:right w:val="none" w:sz="0" w:space="0" w:color="auto"/>
      </w:divBdr>
    </w:div>
    <w:div w:id="1842155348">
      <w:bodyDiv w:val="1"/>
      <w:marLeft w:val="0"/>
      <w:marRight w:val="0"/>
      <w:marTop w:val="0"/>
      <w:marBottom w:val="0"/>
      <w:divBdr>
        <w:top w:val="none" w:sz="0" w:space="0" w:color="auto"/>
        <w:left w:val="none" w:sz="0" w:space="0" w:color="auto"/>
        <w:bottom w:val="none" w:sz="0" w:space="0" w:color="auto"/>
        <w:right w:val="none" w:sz="0" w:space="0" w:color="auto"/>
      </w:divBdr>
    </w:div>
    <w:div w:id="1872305526">
      <w:bodyDiv w:val="1"/>
      <w:marLeft w:val="0"/>
      <w:marRight w:val="0"/>
      <w:marTop w:val="0"/>
      <w:marBottom w:val="0"/>
      <w:divBdr>
        <w:top w:val="none" w:sz="0" w:space="0" w:color="auto"/>
        <w:left w:val="none" w:sz="0" w:space="0" w:color="auto"/>
        <w:bottom w:val="none" w:sz="0" w:space="0" w:color="auto"/>
        <w:right w:val="none" w:sz="0" w:space="0" w:color="auto"/>
      </w:divBdr>
    </w:div>
    <w:div w:id="1887334926">
      <w:bodyDiv w:val="1"/>
      <w:marLeft w:val="0"/>
      <w:marRight w:val="0"/>
      <w:marTop w:val="0"/>
      <w:marBottom w:val="0"/>
      <w:divBdr>
        <w:top w:val="none" w:sz="0" w:space="0" w:color="auto"/>
        <w:left w:val="none" w:sz="0" w:space="0" w:color="auto"/>
        <w:bottom w:val="none" w:sz="0" w:space="0" w:color="auto"/>
        <w:right w:val="none" w:sz="0" w:space="0" w:color="auto"/>
      </w:divBdr>
    </w:div>
    <w:div w:id="1908146344">
      <w:bodyDiv w:val="1"/>
      <w:marLeft w:val="0"/>
      <w:marRight w:val="0"/>
      <w:marTop w:val="0"/>
      <w:marBottom w:val="0"/>
      <w:divBdr>
        <w:top w:val="none" w:sz="0" w:space="0" w:color="auto"/>
        <w:left w:val="none" w:sz="0" w:space="0" w:color="auto"/>
        <w:bottom w:val="none" w:sz="0" w:space="0" w:color="auto"/>
        <w:right w:val="none" w:sz="0" w:space="0" w:color="auto"/>
      </w:divBdr>
    </w:div>
    <w:div w:id="1942908118">
      <w:bodyDiv w:val="1"/>
      <w:marLeft w:val="0"/>
      <w:marRight w:val="0"/>
      <w:marTop w:val="0"/>
      <w:marBottom w:val="0"/>
      <w:divBdr>
        <w:top w:val="none" w:sz="0" w:space="0" w:color="auto"/>
        <w:left w:val="none" w:sz="0" w:space="0" w:color="auto"/>
        <w:bottom w:val="none" w:sz="0" w:space="0" w:color="auto"/>
        <w:right w:val="none" w:sz="0" w:space="0" w:color="auto"/>
      </w:divBdr>
    </w:div>
    <w:div w:id="1955287709">
      <w:bodyDiv w:val="1"/>
      <w:marLeft w:val="0"/>
      <w:marRight w:val="0"/>
      <w:marTop w:val="0"/>
      <w:marBottom w:val="0"/>
      <w:divBdr>
        <w:top w:val="none" w:sz="0" w:space="0" w:color="auto"/>
        <w:left w:val="none" w:sz="0" w:space="0" w:color="auto"/>
        <w:bottom w:val="none" w:sz="0" w:space="0" w:color="auto"/>
        <w:right w:val="none" w:sz="0" w:space="0" w:color="auto"/>
      </w:divBdr>
    </w:div>
    <w:div w:id="1976830451">
      <w:bodyDiv w:val="1"/>
      <w:marLeft w:val="0"/>
      <w:marRight w:val="0"/>
      <w:marTop w:val="0"/>
      <w:marBottom w:val="0"/>
      <w:divBdr>
        <w:top w:val="none" w:sz="0" w:space="0" w:color="auto"/>
        <w:left w:val="none" w:sz="0" w:space="0" w:color="auto"/>
        <w:bottom w:val="none" w:sz="0" w:space="0" w:color="auto"/>
        <w:right w:val="none" w:sz="0" w:space="0" w:color="auto"/>
      </w:divBdr>
      <w:divsChild>
        <w:div w:id="615334469">
          <w:marLeft w:val="0"/>
          <w:marRight w:val="0"/>
          <w:marTop w:val="0"/>
          <w:marBottom w:val="0"/>
          <w:divBdr>
            <w:top w:val="none" w:sz="0" w:space="0" w:color="auto"/>
            <w:left w:val="none" w:sz="0" w:space="0" w:color="auto"/>
            <w:bottom w:val="none" w:sz="0" w:space="0" w:color="auto"/>
            <w:right w:val="none" w:sz="0" w:space="0" w:color="auto"/>
          </w:divBdr>
        </w:div>
        <w:div w:id="1715228453">
          <w:marLeft w:val="0"/>
          <w:marRight w:val="0"/>
          <w:marTop w:val="0"/>
          <w:marBottom w:val="0"/>
          <w:divBdr>
            <w:top w:val="none" w:sz="0" w:space="0" w:color="auto"/>
            <w:left w:val="none" w:sz="0" w:space="0" w:color="auto"/>
            <w:bottom w:val="none" w:sz="0" w:space="0" w:color="auto"/>
            <w:right w:val="none" w:sz="0" w:space="0" w:color="auto"/>
          </w:divBdr>
        </w:div>
        <w:div w:id="1436318518">
          <w:marLeft w:val="0"/>
          <w:marRight w:val="0"/>
          <w:marTop w:val="0"/>
          <w:marBottom w:val="0"/>
          <w:divBdr>
            <w:top w:val="none" w:sz="0" w:space="0" w:color="auto"/>
            <w:left w:val="none" w:sz="0" w:space="0" w:color="auto"/>
            <w:bottom w:val="none" w:sz="0" w:space="0" w:color="auto"/>
            <w:right w:val="none" w:sz="0" w:space="0" w:color="auto"/>
          </w:divBdr>
        </w:div>
        <w:div w:id="262996657">
          <w:marLeft w:val="0"/>
          <w:marRight w:val="0"/>
          <w:marTop w:val="0"/>
          <w:marBottom w:val="0"/>
          <w:divBdr>
            <w:top w:val="none" w:sz="0" w:space="0" w:color="auto"/>
            <w:left w:val="none" w:sz="0" w:space="0" w:color="auto"/>
            <w:bottom w:val="none" w:sz="0" w:space="0" w:color="auto"/>
            <w:right w:val="none" w:sz="0" w:space="0" w:color="auto"/>
          </w:divBdr>
          <w:divsChild>
            <w:div w:id="1141459471">
              <w:marLeft w:val="0"/>
              <w:marRight w:val="0"/>
              <w:marTop w:val="0"/>
              <w:marBottom w:val="0"/>
              <w:divBdr>
                <w:top w:val="none" w:sz="0" w:space="0" w:color="auto"/>
                <w:left w:val="none" w:sz="0" w:space="0" w:color="auto"/>
                <w:bottom w:val="none" w:sz="0" w:space="0" w:color="auto"/>
                <w:right w:val="none" w:sz="0" w:space="0" w:color="auto"/>
              </w:divBdr>
              <w:divsChild>
                <w:div w:id="1901625138">
                  <w:marLeft w:val="0"/>
                  <w:marRight w:val="0"/>
                  <w:marTop w:val="0"/>
                  <w:marBottom w:val="0"/>
                  <w:divBdr>
                    <w:top w:val="none" w:sz="0" w:space="0" w:color="auto"/>
                    <w:left w:val="none" w:sz="0" w:space="0" w:color="auto"/>
                    <w:bottom w:val="none" w:sz="0" w:space="0" w:color="auto"/>
                    <w:right w:val="none" w:sz="0" w:space="0" w:color="auto"/>
                  </w:divBdr>
                  <w:divsChild>
                    <w:div w:id="1877159021">
                      <w:marLeft w:val="0"/>
                      <w:marRight w:val="0"/>
                      <w:marTop w:val="0"/>
                      <w:marBottom w:val="0"/>
                      <w:divBdr>
                        <w:top w:val="none" w:sz="0" w:space="0" w:color="auto"/>
                        <w:left w:val="none" w:sz="0" w:space="0" w:color="auto"/>
                        <w:bottom w:val="none" w:sz="0" w:space="0" w:color="auto"/>
                        <w:right w:val="none" w:sz="0" w:space="0" w:color="auto"/>
                      </w:divBdr>
                      <w:divsChild>
                        <w:div w:id="666052457">
                          <w:marLeft w:val="0"/>
                          <w:marRight w:val="0"/>
                          <w:marTop w:val="0"/>
                          <w:marBottom w:val="0"/>
                          <w:divBdr>
                            <w:top w:val="none" w:sz="0" w:space="0" w:color="auto"/>
                            <w:left w:val="none" w:sz="0" w:space="0" w:color="auto"/>
                            <w:bottom w:val="none" w:sz="0" w:space="0" w:color="auto"/>
                            <w:right w:val="none" w:sz="0" w:space="0" w:color="auto"/>
                          </w:divBdr>
                          <w:divsChild>
                            <w:div w:id="18834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8152">
              <w:marLeft w:val="0"/>
              <w:marRight w:val="0"/>
              <w:marTop w:val="0"/>
              <w:marBottom w:val="0"/>
              <w:divBdr>
                <w:top w:val="none" w:sz="0" w:space="0" w:color="auto"/>
                <w:left w:val="none" w:sz="0" w:space="0" w:color="auto"/>
                <w:bottom w:val="none" w:sz="0" w:space="0" w:color="auto"/>
                <w:right w:val="none" w:sz="0" w:space="0" w:color="auto"/>
              </w:divBdr>
            </w:div>
          </w:divsChild>
        </w:div>
        <w:div w:id="957032384">
          <w:marLeft w:val="0"/>
          <w:marRight w:val="0"/>
          <w:marTop w:val="0"/>
          <w:marBottom w:val="0"/>
          <w:divBdr>
            <w:top w:val="none" w:sz="0" w:space="0" w:color="auto"/>
            <w:left w:val="none" w:sz="0" w:space="0" w:color="auto"/>
            <w:bottom w:val="none" w:sz="0" w:space="0" w:color="auto"/>
            <w:right w:val="none" w:sz="0" w:space="0" w:color="auto"/>
          </w:divBdr>
        </w:div>
        <w:div w:id="145556528">
          <w:marLeft w:val="0"/>
          <w:marRight w:val="0"/>
          <w:marTop w:val="0"/>
          <w:marBottom w:val="0"/>
          <w:divBdr>
            <w:top w:val="none" w:sz="0" w:space="0" w:color="auto"/>
            <w:left w:val="none" w:sz="0" w:space="0" w:color="auto"/>
            <w:bottom w:val="none" w:sz="0" w:space="0" w:color="auto"/>
            <w:right w:val="none" w:sz="0" w:space="0" w:color="auto"/>
          </w:divBdr>
        </w:div>
        <w:div w:id="1079520893">
          <w:marLeft w:val="0"/>
          <w:marRight w:val="0"/>
          <w:marTop w:val="0"/>
          <w:marBottom w:val="0"/>
          <w:divBdr>
            <w:top w:val="none" w:sz="0" w:space="0" w:color="auto"/>
            <w:left w:val="none" w:sz="0" w:space="0" w:color="auto"/>
            <w:bottom w:val="none" w:sz="0" w:space="0" w:color="auto"/>
            <w:right w:val="none" w:sz="0" w:space="0" w:color="auto"/>
          </w:divBdr>
        </w:div>
        <w:div w:id="292054675">
          <w:marLeft w:val="0"/>
          <w:marRight w:val="0"/>
          <w:marTop w:val="0"/>
          <w:marBottom w:val="0"/>
          <w:divBdr>
            <w:top w:val="none" w:sz="0" w:space="0" w:color="auto"/>
            <w:left w:val="none" w:sz="0" w:space="0" w:color="auto"/>
            <w:bottom w:val="none" w:sz="0" w:space="0" w:color="auto"/>
            <w:right w:val="none" w:sz="0" w:space="0" w:color="auto"/>
          </w:divBdr>
        </w:div>
        <w:div w:id="883298338">
          <w:marLeft w:val="0"/>
          <w:marRight w:val="0"/>
          <w:marTop w:val="0"/>
          <w:marBottom w:val="0"/>
          <w:divBdr>
            <w:top w:val="none" w:sz="0" w:space="0" w:color="auto"/>
            <w:left w:val="none" w:sz="0" w:space="0" w:color="auto"/>
            <w:bottom w:val="none" w:sz="0" w:space="0" w:color="auto"/>
            <w:right w:val="none" w:sz="0" w:space="0" w:color="auto"/>
          </w:divBdr>
        </w:div>
        <w:div w:id="1850174432">
          <w:marLeft w:val="0"/>
          <w:marRight w:val="0"/>
          <w:marTop w:val="0"/>
          <w:marBottom w:val="0"/>
          <w:divBdr>
            <w:top w:val="none" w:sz="0" w:space="0" w:color="auto"/>
            <w:left w:val="none" w:sz="0" w:space="0" w:color="auto"/>
            <w:bottom w:val="none" w:sz="0" w:space="0" w:color="auto"/>
            <w:right w:val="none" w:sz="0" w:space="0" w:color="auto"/>
          </w:divBdr>
        </w:div>
        <w:div w:id="719130264">
          <w:marLeft w:val="0"/>
          <w:marRight w:val="0"/>
          <w:marTop w:val="0"/>
          <w:marBottom w:val="0"/>
          <w:divBdr>
            <w:top w:val="none" w:sz="0" w:space="0" w:color="auto"/>
            <w:left w:val="none" w:sz="0" w:space="0" w:color="auto"/>
            <w:bottom w:val="none" w:sz="0" w:space="0" w:color="auto"/>
            <w:right w:val="none" w:sz="0" w:space="0" w:color="auto"/>
          </w:divBdr>
        </w:div>
      </w:divsChild>
    </w:div>
    <w:div w:id="1981570527">
      <w:bodyDiv w:val="1"/>
      <w:marLeft w:val="0"/>
      <w:marRight w:val="0"/>
      <w:marTop w:val="0"/>
      <w:marBottom w:val="0"/>
      <w:divBdr>
        <w:top w:val="none" w:sz="0" w:space="0" w:color="auto"/>
        <w:left w:val="none" w:sz="0" w:space="0" w:color="auto"/>
        <w:bottom w:val="none" w:sz="0" w:space="0" w:color="auto"/>
        <w:right w:val="none" w:sz="0" w:space="0" w:color="auto"/>
      </w:divBdr>
    </w:div>
    <w:div w:id="2010400555">
      <w:bodyDiv w:val="1"/>
      <w:marLeft w:val="0"/>
      <w:marRight w:val="0"/>
      <w:marTop w:val="0"/>
      <w:marBottom w:val="0"/>
      <w:divBdr>
        <w:top w:val="none" w:sz="0" w:space="0" w:color="auto"/>
        <w:left w:val="none" w:sz="0" w:space="0" w:color="auto"/>
        <w:bottom w:val="none" w:sz="0" w:space="0" w:color="auto"/>
        <w:right w:val="none" w:sz="0" w:space="0" w:color="auto"/>
      </w:divBdr>
    </w:div>
    <w:div w:id="2064668336">
      <w:bodyDiv w:val="1"/>
      <w:marLeft w:val="0"/>
      <w:marRight w:val="0"/>
      <w:marTop w:val="0"/>
      <w:marBottom w:val="0"/>
      <w:divBdr>
        <w:top w:val="none" w:sz="0" w:space="0" w:color="auto"/>
        <w:left w:val="none" w:sz="0" w:space="0" w:color="auto"/>
        <w:bottom w:val="none" w:sz="0" w:space="0" w:color="auto"/>
        <w:right w:val="none" w:sz="0" w:space="0" w:color="auto"/>
      </w:divBdr>
    </w:div>
    <w:div w:id="2066830074">
      <w:bodyDiv w:val="1"/>
      <w:marLeft w:val="0"/>
      <w:marRight w:val="0"/>
      <w:marTop w:val="0"/>
      <w:marBottom w:val="0"/>
      <w:divBdr>
        <w:top w:val="none" w:sz="0" w:space="0" w:color="auto"/>
        <w:left w:val="none" w:sz="0" w:space="0" w:color="auto"/>
        <w:bottom w:val="none" w:sz="0" w:space="0" w:color="auto"/>
        <w:right w:val="none" w:sz="0" w:space="0" w:color="auto"/>
      </w:divBdr>
    </w:div>
    <w:div w:id="2075663759">
      <w:bodyDiv w:val="1"/>
      <w:marLeft w:val="0"/>
      <w:marRight w:val="0"/>
      <w:marTop w:val="0"/>
      <w:marBottom w:val="0"/>
      <w:divBdr>
        <w:top w:val="none" w:sz="0" w:space="0" w:color="auto"/>
        <w:left w:val="none" w:sz="0" w:space="0" w:color="auto"/>
        <w:bottom w:val="none" w:sz="0" w:space="0" w:color="auto"/>
        <w:right w:val="none" w:sz="0" w:space="0" w:color="auto"/>
      </w:divBdr>
    </w:div>
    <w:div w:id="2104571859">
      <w:bodyDiv w:val="1"/>
      <w:marLeft w:val="0"/>
      <w:marRight w:val="0"/>
      <w:marTop w:val="0"/>
      <w:marBottom w:val="0"/>
      <w:divBdr>
        <w:top w:val="none" w:sz="0" w:space="0" w:color="auto"/>
        <w:left w:val="none" w:sz="0" w:space="0" w:color="auto"/>
        <w:bottom w:val="none" w:sz="0" w:space="0" w:color="auto"/>
        <w:right w:val="none" w:sz="0" w:space="0" w:color="auto"/>
      </w:divBdr>
      <w:divsChild>
        <w:div w:id="259458326">
          <w:marLeft w:val="0"/>
          <w:marRight w:val="0"/>
          <w:marTop w:val="0"/>
          <w:marBottom w:val="105"/>
          <w:divBdr>
            <w:top w:val="none" w:sz="0" w:space="0" w:color="auto"/>
            <w:left w:val="none" w:sz="0" w:space="0" w:color="auto"/>
            <w:bottom w:val="none" w:sz="0" w:space="0" w:color="auto"/>
            <w:right w:val="none" w:sz="0" w:space="0" w:color="auto"/>
          </w:divBdr>
          <w:divsChild>
            <w:div w:id="16275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1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C535-6640-164F-B5E7-A2B6E2F2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1652</Words>
  <Characters>9419</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World’s Most Strategically Located Countries</vt:lpstr>
      <vt:lpstr>You have part of an article on The World’s Most Strategically Located Countries</vt:lpstr>
    </vt:vector>
  </TitlesOfParts>
  <Company>St Cuthberts College</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Robinson</dc:creator>
  <cp:keywords/>
  <dc:description/>
  <cp:lastModifiedBy>Robinson, Mary</cp:lastModifiedBy>
  <cp:revision>7</cp:revision>
  <cp:lastPrinted>2014-06-22T21:42:00Z</cp:lastPrinted>
  <dcterms:created xsi:type="dcterms:W3CDTF">2019-06-09T22:53:00Z</dcterms:created>
  <dcterms:modified xsi:type="dcterms:W3CDTF">2019-06-10T04:12:00Z</dcterms:modified>
</cp:coreProperties>
</file>